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34"/>
        <w:ind w:right="105" w:rightChars="50"/>
        <w:jc w:val="center"/>
        <w:outlineLvl w:val="1"/>
        <w:rPr>
          <w:rFonts w:ascii="黑体" w:hAnsi="黑体" w:eastAsia="黑体" w:cs="宋体"/>
          <w:sz w:val="36"/>
          <w:szCs w:val="36"/>
          <w:lang w:val="zh-CN" w:bidi="zh-CN"/>
        </w:rPr>
      </w:pPr>
      <w:r>
        <w:rPr>
          <w:rFonts w:ascii="黑体" w:hAnsi="黑体" w:eastAsia="黑体" w:cs="宋体"/>
          <w:sz w:val="36"/>
          <w:szCs w:val="36"/>
          <w:lang w:val="zh-CN" w:bidi="zh-CN"/>
        </w:rPr>
        <w:t>上海第二工业大学</w:t>
      </w:r>
      <w:r>
        <w:rPr>
          <w:rFonts w:ascii="黑体" w:hAnsi="黑体" w:eastAsia="黑体" w:cs="宋体"/>
          <w:kern w:val="0"/>
          <w:sz w:val="36"/>
          <w:szCs w:val="36"/>
          <w:lang w:val="zh-CN" w:bidi="zh-CN"/>
        </w:rPr>
        <w:t>教学研究与改革项目管理办法</w:t>
      </w:r>
    </w:p>
    <w:p>
      <w:pPr>
        <w:autoSpaceDE w:val="0"/>
        <w:autoSpaceDN w:val="0"/>
        <w:spacing w:before="34"/>
        <w:ind w:right="105" w:rightChars="50"/>
        <w:jc w:val="center"/>
        <w:outlineLvl w:val="1"/>
        <w:rPr>
          <w:rFonts w:ascii="黑体" w:hAnsi="黑体" w:eastAsia="黑体" w:cs="宋体"/>
          <w:kern w:val="0"/>
          <w:sz w:val="36"/>
          <w:szCs w:val="36"/>
          <w:lang w:bidi="zh-CN"/>
        </w:rPr>
      </w:pPr>
      <w:r>
        <w:rPr>
          <w:rFonts w:hint="eastAsia" w:ascii="黑体" w:hAnsi="黑体" w:eastAsia="黑体" w:cs="宋体"/>
          <w:kern w:val="0"/>
          <w:sz w:val="36"/>
          <w:szCs w:val="36"/>
          <w:lang w:val="zh-CN" w:bidi="zh-CN"/>
        </w:rPr>
        <w:t>（</w:t>
      </w:r>
      <w:r>
        <w:rPr>
          <w:rFonts w:hint="eastAsia" w:ascii="黑体" w:hAnsi="黑体" w:eastAsia="黑体" w:cs="宋体"/>
          <w:kern w:val="0"/>
          <w:sz w:val="36"/>
          <w:szCs w:val="36"/>
          <w:lang w:bidi="zh-CN"/>
        </w:rPr>
        <w:t>2023年修订）</w:t>
      </w:r>
    </w:p>
    <w:p>
      <w:pPr>
        <w:autoSpaceDE w:val="0"/>
        <w:autoSpaceDN w:val="0"/>
        <w:spacing w:before="34"/>
        <w:ind w:right="105" w:rightChars="50"/>
        <w:jc w:val="center"/>
        <w:outlineLvl w:val="1"/>
        <w:rPr>
          <w:rFonts w:hint="eastAsia" w:ascii="黑体" w:hAnsi="黑体" w:eastAsia="黑体" w:cs="宋体"/>
          <w:kern w:val="0"/>
          <w:sz w:val="36"/>
          <w:szCs w:val="36"/>
          <w:lang w:val="zh-CN" w:bidi="zh-CN"/>
        </w:rPr>
      </w:pPr>
    </w:p>
    <w:p>
      <w:pPr>
        <w:tabs>
          <w:tab w:val="left" w:pos="8400"/>
        </w:tabs>
        <w:autoSpaceDE w:val="0"/>
        <w:autoSpaceDN w:val="0"/>
        <w:spacing w:before="188"/>
        <w:ind w:right="-88" w:rightChars="-42"/>
        <w:jc w:val="center"/>
        <w:rPr>
          <w:rFonts w:ascii="华文细黑" w:hAnsi="华文细黑" w:eastAsia="华文细黑" w:cs="华文细黑"/>
          <w:b/>
          <w:bCs/>
          <w:sz w:val="28"/>
          <w:szCs w:val="28"/>
          <w:lang w:val="zh-CN" w:bidi="zh-CN"/>
        </w:rPr>
      </w:pPr>
      <w:r>
        <w:rPr>
          <w:rFonts w:ascii="华文细黑" w:hAnsi="华文细黑" w:eastAsia="华文细黑" w:cs="华文细黑"/>
          <w:b/>
          <w:bCs/>
          <w:sz w:val="28"/>
          <w:szCs w:val="28"/>
          <w:lang w:val="zh-CN" w:bidi="zh-CN"/>
        </w:rPr>
        <w:t>第一章 总则</w:t>
      </w:r>
    </w:p>
    <w:p>
      <w:pPr>
        <w:autoSpaceDE w:val="0"/>
        <w:autoSpaceDN w:val="0"/>
        <w:spacing w:line="560" w:lineRule="exact"/>
        <w:ind w:firstLine="482" w:firstLineChars="200"/>
        <w:rPr>
          <w:rFonts w:ascii="宋体" w:hAnsi="宋体" w:eastAsia="宋体" w:cs="宋体"/>
          <w:b/>
          <w:sz w:val="24"/>
          <w:lang w:val="zh-CN" w:bidi="zh-CN"/>
        </w:rPr>
      </w:pPr>
      <w:r>
        <w:rPr>
          <w:rFonts w:ascii="宋体" w:hAnsi="宋体" w:eastAsia="宋体" w:cs="宋体"/>
          <w:b/>
          <w:sz w:val="24"/>
          <w:lang w:val="zh-CN" w:bidi="zh-CN"/>
        </w:rPr>
        <w:t xml:space="preserve">第一条 </w:t>
      </w:r>
      <w:r>
        <w:rPr>
          <w:rFonts w:hint="eastAsia" w:ascii="宋体" w:hAnsi="宋体" w:eastAsia="宋体" w:cs="宋体"/>
          <w:sz w:val="24"/>
          <w:lang w:val="zh-CN" w:bidi="zh-CN"/>
        </w:rPr>
        <w:t>为提高我校本科教育教学质量，支持各教学单位和教师积极开展“学生中心、产出导向、持续改进”的教育教学改革，</w:t>
      </w:r>
      <w:r>
        <w:rPr>
          <w:rFonts w:hint="eastAsia" w:ascii="宋体" w:hAnsi="宋体" w:eastAsia="宋体" w:cs="宋体"/>
          <w:sz w:val="24"/>
          <w:lang w:bidi="zh-CN"/>
        </w:rPr>
        <w:t>进一步</w:t>
      </w:r>
      <w:r>
        <w:rPr>
          <w:rFonts w:ascii="宋体" w:hAnsi="宋体" w:eastAsia="宋体" w:cs="宋体"/>
          <w:sz w:val="24"/>
          <w:lang w:val="zh-CN" w:bidi="zh-CN"/>
        </w:rPr>
        <w:t>规范和加强教学研究与改革项目管理，提高项目建设的质量与效益</w:t>
      </w:r>
      <w:r>
        <w:rPr>
          <w:rFonts w:hint="eastAsia" w:ascii="宋体" w:hAnsi="宋体" w:eastAsia="宋体" w:cs="宋体"/>
          <w:sz w:val="24"/>
          <w:lang w:val="zh-CN" w:bidi="zh-CN"/>
        </w:rPr>
        <w:t>。</w:t>
      </w:r>
      <w:r>
        <w:rPr>
          <w:rFonts w:ascii="宋体" w:hAnsi="宋体" w:eastAsia="宋体" w:cs="宋体"/>
          <w:sz w:val="24"/>
          <w:lang w:val="zh-CN" w:bidi="zh-CN"/>
        </w:rPr>
        <w:t>本着管理与效率并重、严加预算论证、规范预算执行、简化审批流程的原则，根据教育部和上海市教委有关文件精神，结合学校实际，制定本办法</w:t>
      </w:r>
      <w:r>
        <w:rPr>
          <w:rFonts w:ascii="宋体" w:hAnsi="宋体" w:eastAsia="宋体" w:cs="宋体"/>
          <w:b/>
          <w:sz w:val="24"/>
          <w:lang w:val="zh-CN" w:bidi="zh-CN"/>
        </w:rPr>
        <w:t>。</w:t>
      </w:r>
    </w:p>
    <w:p>
      <w:pPr>
        <w:autoSpaceDE w:val="0"/>
        <w:autoSpaceDN w:val="0"/>
        <w:spacing w:line="560" w:lineRule="exact"/>
        <w:ind w:firstLine="482" w:firstLineChars="200"/>
        <w:rPr>
          <w:rFonts w:ascii="宋体" w:hAnsi="宋体" w:eastAsia="宋体" w:cs="宋体"/>
          <w:sz w:val="24"/>
          <w:lang w:val="zh-CN" w:bidi="zh-CN"/>
        </w:rPr>
      </w:pPr>
      <w:r>
        <w:rPr>
          <w:rFonts w:hint="eastAsia" w:ascii="宋体" w:hAnsi="宋体" w:eastAsia="宋体" w:cs="宋体"/>
          <w:b/>
          <w:bCs/>
          <w:sz w:val="24"/>
          <w:lang w:val="zh-CN" w:bidi="zh-CN"/>
        </w:rPr>
        <w:t>第二条</w:t>
      </w:r>
      <w:r>
        <w:rPr>
          <w:rFonts w:ascii="宋体" w:hAnsi="宋体" w:eastAsia="宋体" w:cs="宋体"/>
          <w:sz w:val="24"/>
          <w:lang w:val="zh-CN" w:bidi="zh-CN"/>
        </w:rPr>
        <w:t xml:space="preserve"> </w:t>
      </w:r>
      <w:r>
        <w:rPr>
          <w:rFonts w:hint="eastAsia" w:ascii="宋体" w:hAnsi="宋体" w:eastAsia="宋体" w:cs="宋体"/>
          <w:sz w:val="24"/>
          <w:lang w:val="zh-CN" w:bidi="zh-CN"/>
        </w:rPr>
        <w:t>本办法所指教学研究与改革项目主要包括教学理念、教学目标、教学计划、教学内容、教学方法、教学模式、教学评价、专业、课程、教材、人才培养模式、教学信息化、教学管理、教师专业发展等方面的研究与改革。</w:t>
      </w:r>
    </w:p>
    <w:p>
      <w:pPr>
        <w:autoSpaceDE w:val="0"/>
        <w:autoSpaceDN w:val="0"/>
        <w:spacing w:line="560" w:lineRule="exact"/>
        <w:ind w:firstLine="482" w:firstLineChars="200"/>
        <w:rPr>
          <w:rFonts w:ascii="宋体" w:hAnsi="宋体" w:eastAsia="宋体" w:cs="宋体"/>
          <w:sz w:val="24"/>
          <w:lang w:val="zh-CN" w:bidi="zh-CN"/>
        </w:rPr>
      </w:pPr>
      <w:r>
        <w:rPr>
          <w:rFonts w:ascii="宋体" w:hAnsi="宋体" w:eastAsia="宋体" w:cs="宋体"/>
          <w:b/>
          <w:sz w:val="24"/>
          <w:lang w:val="zh-CN" w:bidi="zh-CN"/>
        </w:rPr>
        <w:t xml:space="preserve">第三条 </w:t>
      </w:r>
      <w:r>
        <w:rPr>
          <w:rFonts w:ascii="宋体" w:hAnsi="宋体" w:eastAsia="宋体" w:cs="宋体"/>
          <w:sz w:val="24"/>
          <w:lang w:val="zh-CN" w:bidi="zh-CN"/>
        </w:rPr>
        <w:t>教学研究与改革项目按子项目立项并下拨经费。子项目指上级主管部门立项的各市级项目和校级立项的各类项目。下文所指项目均为子项目，项目负责人均指子项目负责人。</w:t>
      </w:r>
    </w:p>
    <w:p>
      <w:pPr>
        <w:tabs>
          <w:tab w:val="left" w:pos="8400"/>
        </w:tabs>
        <w:autoSpaceDE w:val="0"/>
        <w:autoSpaceDN w:val="0"/>
        <w:spacing w:before="188"/>
        <w:ind w:right="-88" w:rightChars="-42"/>
        <w:jc w:val="center"/>
        <w:rPr>
          <w:rFonts w:ascii="华文细黑" w:hAnsi="华文细黑" w:eastAsia="华文细黑" w:cs="华文细黑"/>
          <w:b/>
          <w:bCs/>
          <w:sz w:val="28"/>
          <w:szCs w:val="28"/>
          <w:lang w:val="zh-CN" w:bidi="zh-CN"/>
        </w:rPr>
      </w:pPr>
      <w:r>
        <w:rPr>
          <w:rFonts w:ascii="华文细黑" w:hAnsi="华文细黑" w:eastAsia="华文细黑" w:cs="华文细黑"/>
          <w:b/>
          <w:bCs/>
          <w:sz w:val="28"/>
          <w:szCs w:val="28"/>
          <w:lang w:val="zh-CN" w:bidi="zh-CN"/>
        </w:rPr>
        <w:t>第二章 组织管理与职责</w:t>
      </w:r>
    </w:p>
    <w:p>
      <w:pPr>
        <w:autoSpaceDE w:val="0"/>
        <w:autoSpaceDN w:val="0"/>
        <w:spacing w:line="560" w:lineRule="exact"/>
        <w:ind w:firstLine="482" w:firstLineChars="200"/>
        <w:rPr>
          <w:rFonts w:ascii="宋体" w:hAnsi="宋体" w:eastAsia="宋体" w:cs="宋体"/>
          <w:sz w:val="24"/>
          <w:lang w:val="zh-CN" w:bidi="zh-CN"/>
        </w:rPr>
      </w:pPr>
      <w:r>
        <w:rPr>
          <w:rFonts w:ascii="宋体" w:hAnsi="宋体" w:eastAsia="宋体" w:cs="宋体"/>
          <w:b/>
          <w:sz w:val="24"/>
          <w:lang w:val="zh-CN" w:bidi="zh-CN"/>
        </w:rPr>
        <w:t xml:space="preserve">第四条 </w:t>
      </w:r>
      <w:r>
        <w:rPr>
          <w:rFonts w:ascii="宋体" w:hAnsi="宋体" w:eastAsia="宋体" w:cs="宋体"/>
          <w:sz w:val="24"/>
          <w:lang w:val="zh-CN" w:bidi="zh-CN"/>
        </w:rPr>
        <w:t>教务处是教学研究与改革项目管理的职能部门，其职责是：</w:t>
      </w:r>
    </w:p>
    <w:p>
      <w:pPr>
        <w:autoSpaceDE w:val="0"/>
        <w:autoSpaceDN w:val="0"/>
        <w:spacing w:line="560" w:lineRule="exact"/>
        <w:ind w:firstLine="480" w:firstLineChars="200"/>
        <w:rPr>
          <w:rFonts w:ascii="宋体" w:hAnsi="宋体" w:eastAsia="宋体" w:cs="宋体"/>
          <w:sz w:val="24"/>
          <w:lang w:val="zh-CN" w:bidi="zh-CN"/>
        </w:rPr>
      </w:pPr>
      <w:r>
        <w:rPr>
          <w:rFonts w:ascii="宋体" w:hAnsi="宋体" w:eastAsia="宋体" w:cs="宋体"/>
          <w:sz w:val="24"/>
          <w:lang w:val="zh-CN" w:bidi="zh-CN"/>
        </w:rPr>
        <w:t>（一）负责统筹项目建设计划的相关工作，制订和发布年度教学研究与改革项目申报指南。</w:t>
      </w:r>
    </w:p>
    <w:p>
      <w:pPr>
        <w:autoSpaceDE w:val="0"/>
        <w:autoSpaceDN w:val="0"/>
        <w:spacing w:line="560" w:lineRule="exact"/>
        <w:ind w:firstLine="480" w:firstLineChars="200"/>
        <w:rPr>
          <w:rFonts w:ascii="宋体" w:hAnsi="宋体" w:eastAsia="宋体" w:cs="宋体"/>
          <w:sz w:val="24"/>
          <w:lang w:val="zh-CN" w:bidi="zh-CN"/>
        </w:rPr>
      </w:pPr>
      <w:r>
        <w:rPr>
          <w:rFonts w:ascii="宋体" w:hAnsi="宋体" w:eastAsia="宋体" w:cs="宋体"/>
          <w:sz w:val="24"/>
          <w:lang w:val="zh-CN" w:bidi="zh-CN"/>
        </w:rPr>
        <w:t>（二）组织上海市及以上竞争性项目申报。</w:t>
      </w:r>
    </w:p>
    <w:p>
      <w:pPr>
        <w:autoSpaceDE w:val="0"/>
        <w:autoSpaceDN w:val="0"/>
        <w:spacing w:line="560" w:lineRule="exact"/>
        <w:ind w:firstLine="480" w:firstLineChars="200"/>
        <w:rPr>
          <w:rFonts w:ascii="宋体" w:hAnsi="宋体" w:eastAsia="宋体" w:cs="宋体"/>
          <w:sz w:val="24"/>
          <w:lang w:val="zh-CN" w:bidi="zh-CN"/>
        </w:rPr>
      </w:pPr>
      <w:r>
        <w:rPr>
          <w:rFonts w:ascii="宋体" w:hAnsi="宋体" w:eastAsia="宋体" w:cs="宋体"/>
          <w:sz w:val="24"/>
          <w:lang w:val="zh-CN" w:bidi="zh-CN"/>
        </w:rPr>
        <w:t>（三）组织校级项目立项评审，确定建设立项项目及</w:t>
      </w:r>
      <w:r>
        <w:rPr>
          <w:rFonts w:hint="eastAsia" w:ascii="宋体" w:hAnsi="宋体" w:eastAsia="宋体" w:cs="宋体"/>
          <w:sz w:val="24"/>
          <w:lang w:val="zh-CN" w:bidi="zh-CN"/>
        </w:rPr>
        <w:t>项目</w:t>
      </w:r>
      <w:r>
        <w:rPr>
          <w:rFonts w:ascii="宋体" w:hAnsi="宋体" w:eastAsia="宋体" w:cs="宋体"/>
          <w:sz w:val="24"/>
          <w:lang w:val="zh-CN" w:bidi="zh-CN"/>
        </w:rPr>
        <w:t>负责人。</w:t>
      </w:r>
    </w:p>
    <w:p>
      <w:pPr>
        <w:autoSpaceDE w:val="0"/>
        <w:autoSpaceDN w:val="0"/>
        <w:spacing w:line="560" w:lineRule="exact"/>
        <w:ind w:firstLine="480" w:firstLineChars="200"/>
        <w:rPr>
          <w:rFonts w:ascii="宋体" w:hAnsi="宋体" w:eastAsia="宋体" w:cs="宋体"/>
          <w:sz w:val="24"/>
          <w:lang w:val="zh-CN" w:bidi="zh-CN"/>
        </w:rPr>
      </w:pPr>
      <w:r>
        <w:rPr>
          <w:rFonts w:ascii="宋体" w:hAnsi="宋体" w:eastAsia="宋体" w:cs="宋体"/>
          <w:sz w:val="24"/>
          <w:lang w:val="zh-CN" w:bidi="zh-CN"/>
        </w:rPr>
        <w:t>（四）组织项目的中期检查、项目验收和评价，对项目的执行情况和经费使用情况进行监督及成果推广等。</w:t>
      </w:r>
    </w:p>
    <w:p>
      <w:pPr>
        <w:autoSpaceDE w:val="0"/>
        <w:autoSpaceDN w:val="0"/>
        <w:spacing w:line="560" w:lineRule="exact"/>
        <w:ind w:firstLine="482" w:firstLineChars="200"/>
        <w:rPr>
          <w:rFonts w:ascii="宋体" w:hAnsi="宋体" w:eastAsia="宋体" w:cs="宋体"/>
          <w:sz w:val="24"/>
          <w:lang w:val="zh-CN" w:bidi="zh-CN"/>
        </w:rPr>
      </w:pPr>
      <w:r>
        <w:rPr>
          <w:rFonts w:ascii="宋体" w:hAnsi="宋体" w:eastAsia="宋体" w:cs="宋体"/>
          <w:b/>
          <w:sz w:val="24"/>
          <w:lang w:val="zh-CN" w:bidi="zh-CN"/>
        </w:rPr>
        <w:t xml:space="preserve">第五条 </w:t>
      </w:r>
      <w:r>
        <w:rPr>
          <w:rFonts w:ascii="宋体" w:hAnsi="宋体" w:eastAsia="宋体" w:cs="宋体"/>
          <w:sz w:val="24"/>
          <w:lang w:val="zh-CN" w:bidi="zh-CN"/>
        </w:rPr>
        <w:t>教学单位是教学研究与改革项目的承担单位，其职责是：</w:t>
      </w:r>
    </w:p>
    <w:p>
      <w:pPr>
        <w:autoSpaceDE w:val="0"/>
        <w:autoSpaceDN w:val="0"/>
        <w:spacing w:line="560" w:lineRule="exact"/>
        <w:ind w:firstLine="480" w:firstLineChars="200"/>
        <w:rPr>
          <w:rFonts w:ascii="宋体" w:hAnsi="宋体" w:eastAsia="宋体" w:cs="宋体"/>
          <w:sz w:val="24"/>
          <w:lang w:val="zh-CN" w:bidi="zh-CN"/>
        </w:rPr>
      </w:pPr>
      <w:r>
        <w:rPr>
          <w:rFonts w:ascii="宋体" w:hAnsi="宋体" w:eastAsia="宋体" w:cs="宋体"/>
          <w:sz w:val="24"/>
          <w:lang w:val="zh-CN" w:bidi="zh-CN"/>
        </w:rPr>
        <w:t>（一）按照文件要求，对本单位的各类项目统筹规划，组织内部论证或</w:t>
      </w:r>
      <w:bookmarkStart w:id="0" w:name="上海第二工业大学重点课程建设管理办法"/>
      <w:bookmarkEnd w:id="0"/>
      <w:r>
        <w:rPr>
          <w:rFonts w:ascii="宋体" w:hAnsi="宋体" w:eastAsia="宋体" w:cs="宋体"/>
          <w:sz w:val="24"/>
          <w:lang w:val="zh-CN" w:bidi="zh-CN"/>
        </w:rPr>
        <w:t>评审，根据排序或限额择优推荐申报。向教务处报送项目论证或申报、中期检查、验收等材料，并对其真实性负责。</w:t>
      </w:r>
    </w:p>
    <w:p>
      <w:pPr>
        <w:autoSpaceDE w:val="0"/>
        <w:autoSpaceDN w:val="0"/>
        <w:spacing w:line="560" w:lineRule="exact"/>
        <w:ind w:firstLine="480" w:firstLineChars="200"/>
        <w:rPr>
          <w:rFonts w:ascii="宋体" w:hAnsi="宋体" w:eastAsia="宋体" w:cs="宋体"/>
          <w:sz w:val="24"/>
          <w:lang w:val="zh-CN" w:bidi="zh-CN"/>
        </w:rPr>
      </w:pPr>
      <w:r>
        <w:rPr>
          <w:rFonts w:ascii="宋体" w:hAnsi="宋体" w:eastAsia="宋体" w:cs="宋体"/>
          <w:sz w:val="24"/>
          <w:lang w:val="zh-CN" w:bidi="zh-CN"/>
        </w:rPr>
        <w:t>（二）指导和督促项目负责人实施项目，确保项目建设进度并实现预期目标。</w:t>
      </w:r>
    </w:p>
    <w:p>
      <w:pPr>
        <w:autoSpaceDE w:val="0"/>
        <w:autoSpaceDN w:val="0"/>
        <w:spacing w:line="560" w:lineRule="exact"/>
        <w:ind w:firstLine="480" w:firstLineChars="200"/>
        <w:rPr>
          <w:rFonts w:ascii="宋体" w:hAnsi="宋体" w:eastAsia="宋体" w:cs="宋体"/>
          <w:sz w:val="24"/>
          <w:lang w:val="zh-CN" w:bidi="zh-CN"/>
        </w:rPr>
      </w:pPr>
      <w:r>
        <w:rPr>
          <w:rFonts w:ascii="宋体" w:hAnsi="宋体" w:eastAsia="宋体" w:cs="宋体"/>
          <w:sz w:val="24"/>
          <w:lang w:val="zh-CN" w:bidi="zh-CN"/>
        </w:rPr>
        <w:t>（三）接受由教务处等相关部门组织的，对项目实施过程和结果进行的监控和检查。</w:t>
      </w:r>
    </w:p>
    <w:p>
      <w:pPr>
        <w:autoSpaceDE w:val="0"/>
        <w:autoSpaceDN w:val="0"/>
        <w:spacing w:line="560" w:lineRule="exact"/>
        <w:ind w:firstLine="480" w:firstLineChars="200"/>
        <w:rPr>
          <w:rFonts w:ascii="宋体" w:hAnsi="宋体" w:eastAsia="宋体" w:cs="宋体"/>
          <w:sz w:val="24"/>
          <w:lang w:val="zh-CN" w:bidi="zh-CN"/>
        </w:rPr>
      </w:pPr>
      <w:r>
        <w:rPr>
          <w:rFonts w:ascii="宋体" w:hAnsi="宋体" w:eastAsia="宋体" w:cs="宋体"/>
          <w:sz w:val="24"/>
          <w:lang w:val="zh-CN" w:bidi="zh-CN"/>
        </w:rPr>
        <w:t>（四）配合教务处做好成果推广应用等工作。</w:t>
      </w:r>
    </w:p>
    <w:p>
      <w:pPr>
        <w:autoSpaceDE w:val="0"/>
        <w:autoSpaceDN w:val="0"/>
        <w:spacing w:line="560" w:lineRule="exact"/>
        <w:ind w:firstLine="482" w:firstLineChars="200"/>
        <w:rPr>
          <w:rFonts w:ascii="宋体" w:hAnsi="宋体" w:eastAsia="宋体" w:cs="宋体"/>
          <w:sz w:val="24"/>
          <w:lang w:val="zh-CN" w:bidi="zh-CN"/>
        </w:rPr>
      </w:pPr>
      <w:r>
        <w:rPr>
          <w:rFonts w:ascii="宋体" w:hAnsi="宋体" w:eastAsia="宋体" w:cs="宋体"/>
          <w:b/>
          <w:sz w:val="24"/>
          <w:lang w:val="zh-CN" w:bidi="zh-CN"/>
        </w:rPr>
        <w:t xml:space="preserve">第六条 </w:t>
      </w:r>
      <w:r>
        <w:rPr>
          <w:rFonts w:ascii="宋体" w:hAnsi="宋体" w:eastAsia="宋体" w:cs="宋体"/>
          <w:sz w:val="24"/>
          <w:lang w:val="zh-CN" w:bidi="zh-CN"/>
        </w:rPr>
        <w:t>项目负责人是教学研究与改革项目的第一责任人，其职责是：</w:t>
      </w:r>
    </w:p>
    <w:p>
      <w:pPr>
        <w:autoSpaceDE w:val="0"/>
        <w:autoSpaceDN w:val="0"/>
        <w:spacing w:line="560" w:lineRule="exact"/>
        <w:ind w:firstLine="480" w:firstLineChars="200"/>
        <w:rPr>
          <w:rFonts w:ascii="宋体" w:hAnsi="宋体" w:eastAsia="宋体" w:cs="宋体"/>
          <w:sz w:val="24"/>
          <w:lang w:val="zh-CN" w:bidi="zh-CN"/>
        </w:rPr>
      </w:pPr>
      <w:r>
        <w:rPr>
          <w:rFonts w:ascii="宋体" w:hAnsi="宋体" w:eastAsia="宋体" w:cs="宋体"/>
          <w:sz w:val="24"/>
          <w:lang w:val="zh-CN" w:bidi="zh-CN"/>
        </w:rPr>
        <w:t>（一）根据项目任务的特点和实际需要，科学、合理、真实地编制项目申报书或建设方案、</w:t>
      </w:r>
      <w:r>
        <w:rPr>
          <w:rFonts w:hint="eastAsia" w:ascii="宋体" w:hAnsi="宋体" w:eastAsia="宋体" w:cs="宋体"/>
          <w:sz w:val="24"/>
          <w:lang w:val="zh-CN" w:bidi="zh-CN"/>
        </w:rPr>
        <w:t>拟定</w:t>
      </w:r>
      <w:r>
        <w:rPr>
          <w:rFonts w:ascii="宋体" w:hAnsi="宋体" w:eastAsia="宋体" w:cs="宋体"/>
          <w:sz w:val="24"/>
          <w:lang w:val="zh-CN" w:bidi="zh-CN"/>
        </w:rPr>
        <w:t>项目经费预算。上级主管部门有明确规定的按主管部门的规定编制，没有明确规定的按学校项目相关规定编制。</w:t>
      </w:r>
    </w:p>
    <w:p>
      <w:pPr>
        <w:autoSpaceDE w:val="0"/>
        <w:autoSpaceDN w:val="0"/>
        <w:spacing w:line="560" w:lineRule="exact"/>
        <w:ind w:firstLine="480" w:firstLineChars="200"/>
        <w:rPr>
          <w:rFonts w:ascii="宋体" w:hAnsi="宋体" w:eastAsia="宋体" w:cs="宋体"/>
          <w:sz w:val="24"/>
          <w:lang w:val="zh-CN" w:bidi="zh-CN"/>
        </w:rPr>
      </w:pPr>
      <w:r>
        <w:rPr>
          <w:rFonts w:ascii="宋体" w:hAnsi="宋体" w:eastAsia="宋体" w:cs="宋体"/>
          <w:sz w:val="24"/>
          <w:lang w:val="zh-CN" w:bidi="zh-CN"/>
        </w:rPr>
        <w:t>（二）组织项目建设工作，把握项目的总体水平和项目计划实施进度。</w:t>
      </w:r>
    </w:p>
    <w:p>
      <w:pPr>
        <w:autoSpaceDE w:val="0"/>
        <w:autoSpaceDN w:val="0"/>
        <w:spacing w:line="560" w:lineRule="exact"/>
        <w:ind w:firstLine="480" w:firstLineChars="200"/>
        <w:rPr>
          <w:rFonts w:ascii="宋体" w:hAnsi="宋体" w:eastAsia="宋体" w:cs="宋体"/>
          <w:sz w:val="24"/>
          <w:lang w:val="zh-CN" w:bidi="zh-CN"/>
        </w:rPr>
      </w:pPr>
      <w:r>
        <w:rPr>
          <w:rFonts w:ascii="宋体" w:hAnsi="宋体" w:eastAsia="宋体" w:cs="宋体"/>
          <w:sz w:val="24"/>
          <w:lang w:val="zh-CN" w:bidi="zh-CN"/>
        </w:rPr>
        <w:t>（三）按照批复</w:t>
      </w:r>
      <w:r>
        <w:rPr>
          <w:rFonts w:hint="eastAsia" w:ascii="宋体" w:hAnsi="宋体" w:eastAsia="宋体" w:cs="宋体"/>
          <w:sz w:val="24"/>
          <w:lang w:val="zh-CN" w:bidi="zh-CN"/>
        </w:rPr>
        <w:t>经费</w:t>
      </w:r>
      <w:r>
        <w:rPr>
          <w:rFonts w:ascii="宋体" w:hAnsi="宋体" w:eastAsia="宋体" w:cs="宋体"/>
          <w:sz w:val="24"/>
          <w:lang w:val="zh-CN" w:bidi="zh-CN"/>
        </w:rPr>
        <w:t>预算</w:t>
      </w:r>
      <w:r>
        <w:rPr>
          <w:rFonts w:hint="eastAsia" w:ascii="宋体" w:hAnsi="宋体" w:eastAsia="宋体" w:cs="宋体"/>
          <w:sz w:val="24"/>
          <w:lang w:val="zh-CN" w:bidi="zh-CN"/>
        </w:rPr>
        <w:t>额度</w:t>
      </w:r>
      <w:r>
        <w:rPr>
          <w:rFonts w:ascii="宋体" w:hAnsi="宋体" w:eastAsia="宋体" w:cs="宋体"/>
          <w:sz w:val="24"/>
          <w:lang w:val="zh-CN" w:bidi="zh-CN"/>
        </w:rPr>
        <w:t>使用经费</w:t>
      </w:r>
      <w:r>
        <w:rPr>
          <w:rFonts w:hint="eastAsia" w:ascii="宋体" w:hAnsi="宋体" w:eastAsia="宋体" w:cs="宋体"/>
          <w:sz w:val="24"/>
          <w:lang w:val="zh-CN" w:bidi="zh-CN"/>
        </w:rPr>
        <w:t>，</w:t>
      </w:r>
      <w:r>
        <w:rPr>
          <w:rFonts w:ascii="宋体" w:hAnsi="宋体" w:eastAsia="宋体" w:cs="宋体"/>
          <w:sz w:val="24"/>
          <w:lang w:val="zh-CN" w:bidi="zh-CN"/>
        </w:rPr>
        <w:t>接受上级和学校相关部门的监督检查。</w:t>
      </w:r>
    </w:p>
    <w:p>
      <w:pPr>
        <w:autoSpaceDE w:val="0"/>
        <w:autoSpaceDN w:val="0"/>
        <w:spacing w:line="560" w:lineRule="exact"/>
        <w:ind w:firstLine="480" w:firstLineChars="200"/>
        <w:rPr>
          <w:rFonts w:ascii="宋体" w:hAnsi="宋体" w:eastAsia="宋体" w:cs="宋体"/>
          <w:sz w:val="24"/>
          <w:lang w:val="zh-CN" w:bidi="zh-CN"/>
        </w:rPr>
      </w:pPr>
      <w:r>
        <w:rPr>
          <w:rFonts w:ascii="宋体" w:hAnsi="宋体" w:eastAsia="宋体" w:cs="宋体"/>
          <w:sz w:val="24"/>
          <w:lang w:val="zh-CN" w:bidi="zh-CN"/>
        </w:rPr>
        <w:t>（四）审签项目经费使用，做好经费使用记录。</w:t>
      </w:r>
    </w:p>
    <w:p>
      <w:pPr>
        <w:autoSpaceDE w:val="0"/>
        <w:autoSpaceDN w:val="0"/>
        <w:spacing w:line="560" w:lineRule="exact"/>
        <w:ind w:firstLine="480" w:firstLineChars="200"/>
        <w:rPr>
          <w:rFonts w:ascii="宋体" w:hAnsi="宋体" w:eastAsia="宋体" w:cs="宋体"/>
          <w:sz w:val="24"/>
          <w:lang w:val="zh-CN" w:bidi="zh-CN"/>
        </w:rPr>
      </w:pPr>
      <w:r>
        <w:rPr>
          <w:rFonts w:ascii="宋体" w:hAnsi="宋体" w:eastAsia="宋体" w:cs="宋体"/>
          <w:sz w:val="24"/>
          <w:lang w:val="zh-CN" w:bidi="zh-CN"/>
        </w:rPr>
        <w:t>（五）自我评价项目建设效果，编制项目结题报告，接受验收。</w:t>
      </w:r>
    </w:p>
    <w:p>
      <w:pPr>
        <w:autoSpaceDE w:val="0"/>
        <w:autoSpaceDN w:val="0"/>
        <w:spacing w:line="560" w:lineRule="exact"/>
        <w:ind w:firstLine="480" w:firstLineChars="200"/>
        <w:rPr>
          <w:rFonts w:ascii="宋体" w:hAnsi="宋体" w:eastAsia="宋体" w:cs="宋体"/>
          <w:sz w:val="24"/>
          <w:lang w:val="zh-CN" w:bidi="zh-CN"/>
        </w:rPr>
      </w:pPr>
      <w:r>
        <w:rPr>
          <w:rFonts w:ascii="宋体" w:hAnsi="宋体" w:eastAsia="宋体" w:cs="宋体"/>
          <w:sz w:val="24"/>
          <w:lang w:val="zh-CN" w:bidi="zh-CN"/>
        </w:rPr>
        <w:t>（六）做好项目实施过程中所有相关资料（包括影像）的收集、存档工作。</w:t>
      </w:r>
    </w:p>
    <w:p>
      <w:pPr>
        <w:autoSpaceDE w:val="0"/>
        <w:autoSpaceDN w:val="0"/>
        <w:spacing w:line="560" w:lineRule="exact"/>
        <w:ind w:firstLine="480" w:firstLineChars="200"/>
        <w:rPr>
          <w:rFonts w:ascii="宋体" w:hAnsi="宋体" w:eastAsia="宋体" w:cs="宋体"/>
          <w:sz w:val="24"/>
          <w:lang w:val="zh-CN" w:bidi="zh-CN"/>
        </w:rPr>
      </w:pPr>
      <w:r>
        <w:rPr>
          <w:rFonts w:ascii="宋体" w:hAnsi="宋体" w:eastAsia="宋体" w:cs="宋体"/>
          <w:sz w:val="24"/>
          <w:lang w:val="zh-CN" w:bidi="zh-CN"/>
        </w:rPr>
        <w:t>（七）宣传、展示项目建设成果，并积极推广应用。</w:t>
      </w:r>
    </w:p>
    <w:p>
      <w:pPr>
        <w:tabs>
          <w:tab w:val="left" w:pos="8400"/>
        </w:tabs>
        <w:autoSpaceDE w:val="0"/>
        <w:autoSpaceDN w:val="0"/>
        <w:spacing w:before="188"/>
        <w:ind w:right="-88" w:rightChars="-42"/>
        <w:jc w:val="center"/>
        <w:rPr>
          <w:rFonts w:ascii="华文细黑" w:hAnsi="华文细黑" w:eastAsia="华文细黑" w:cs="华文细黑"/>
          <w:b/>
          <w:bCs/>
          <w:sz w:val="28"/>
          <w:szCs w:val="28"/>
          <w:lang w:val="zh-CN" w:bidi="zh-CN"/>
        </w:rPr>
      </w:pPr>
      <w:r>
        <w:rPr>
          <w:rFonts w:ascii="华文细黑" w:hAnsi="华文细黑" w:eastAsia="华文细黑" w:cs="华文细黑"/>
          <w:b/>
          <w:bCs/>
          <w:sz w:val="28"/>
          <w:szCs w:val="28"/>
          <w:lang w:val="zh-CN" w:bidi="zh-CN"/>
        </w:rPr>
        <w:t>第三章 项目申报</w:t>
      </w:r>
    </w:p>
    <w:p>
      <w:pPr>
        <w:autoSpaceDE w:val="0"/>
        <w:autoSpaceDN w:val="0"/>
        <w:spacing w:line="560" w:lineRule="exact"/>
        <w:ind w:firstLine="482" w:firstLineChars="200"/>
        <w:rPr>
          <w:rFonts w:ascii="宋体" w:hAnsi="宋体" w:eastAsia="宋体" w:cs="宋体"/>
          <w:sz w:val="24"/>
          <w:lang w:val="zh-CN" w:bidi="zh-CN"/>
        </w:rPr>
      </w:pPr>
      <w:r>
        <w:rPr>
          <w:rFonts w:ascii="宋体" w:hAnsi="宋体" w:eastAsia="宋体" w:cs="宋体"/>
          <w:b/>
          <w:sz w:val="24"/>
          <w:lang w:val="zh-CN" w:bidi="zh-CN"/>
        </w:rPr>
        <w:t>第七条</w:t>
      </w:r>
      <w:r>
        <w:rPr>
          <w:rFonts w:ascii="宋体" w:hAnsi="宋体" w:eastAsia="宋体" w:cs="宋体"/>
          <w:sz w:val="24"/>
          <w:lang w:val="zh-CN" w:bidi="zh-CN"/>
        </w:rPr>
        <w:t xml:space="preserve"> 教务处依据学校事业发展规划和专业建设规划发布项目申报指南。申报单位依据项目申报指南和本单位的发展规划确定申报项目。</w:t>
      </w:r>
    </w:p>
    <w:p>
      <w:pPr>
        <w:autoSpaceDE w:val="0"/>
        <w:autoSpaceDN w:val="0"/>
        <w:spacing w:line="560" w:lineRule="exact"/>
        <w:ind w:firstLine="482" w:firstLineChars="200"/>
        <w:rPr>
          <w:rFonts w:ascii="宋体" w:hAnsi="宋体" w:eastAsia="宋体" w:cs="宋体"/>
          <w:sz w:val="24"/>
          <w:lang w:val="zh-CN" w:bidi="zh-CN"/>
        </w:rPr>
      </w:pPr>
      <w:r>
        <w:rPr>
          <w:rFonts w:ascii="宋体" w:hAnsi="宋体" w:eastAsia="宋体" w:cs="宋体"/>
          <w:b/>
          <w:sz w:val="24"/>
          <w:lang w:val="zh-CN" w:bidi="zh-CN"/>
        </w:rPr>
        <w:t>第八条</w:t>
      </w:r>
      <w:r>
        <w:rPr>
          <w:rFonts w:ascii="宋体" w:hAnsi="宋体" w:eastAsia="宋体" w:cs="宋体"/>
          <w:sz w:val="24"/>
          <w:lang w:val="zh-CN" w:bidi="zh-CN"/>
        </w:rPr>
        <w:t xml:space="preserve"> 教务处发布各类教学研究与改革项目的申报通知，教学单位按通知要求组织本单位教师申报，教学单位根据申报条件进行论证</w:t>
      </w:r>
      <w:r>
        <w:rPr>
          <w:rFonts w:hint="eastAsia" w:ascii="宋体" w:hAnsi="宋体" w:eastAsia="宋体" w:cs="宋体"/>
          <w:sz w:val="24"/>
          <w:lang w:val="zh-CN" w:bidi="zh-CN"/>
        </w:rPr>
        <w:t>或评</w:t>
      </w:r>
      <w:r>
        <w:rPr>
          <w:rFonts w:ascii="宋体" w:hAnsi="宋体" w:eastAsia="宋体" w:cs="宋体"/>
          <w:sz w:val="24"/>
          <w:lang w:val="zh-CN" w:bidi="zh-CN"/>
        </w:rPr>
        <w:t>审、排序，汇总并签署意见后报送教务处。</w:t>
      </w:r>
    </w:p>
    <w:p>
      <w:pPr>
        <w:autoSpaceDE w:val="0"/>
        <w:autoSpaceDN w:val="0"/>
        <w:spacing w:line="560" w:lineRule="exact"/>
        <w:ind w:firstLine="482" w:firstLineChars="200"/>
        <w:rPr>
          <w:rFonts w:ascii="宋体" w:hAnsi="宋体" w:eastAsia="宋体" w:cs="宋体"/>
          <w:sz w:val="24"/>
          <w:lang w:val="zh-CN" w:bidi="zh-CN"/>
        </w:rPr>
      </w:pPr>
      <w:r>
        <w:rPr>
          <w:rFonts w:ascii="宋体" w:hAnsi="宋体" w:eastAsia="宋体" w:cs="宋体"/>
          <w:b/>
          <w:sz w:val="24"/>
          <w:lang w:val="zh-CN" w:bidi="zh-CN"/>
        </w:rPr>
        <w:t>第九条</w:t>
      </w:r>
      <w:r>
        <w:rPr>
          <w:rFonts w:ascii="宋体" w:hAnsi="宋体" w:eastAsia="宋体" w:cs="宋体"/>
          <w:sz w:val="24"/>
          <w:lang w:val="zh-CN" w:bidi="zh-CN"/>
        </w:rPr>
        <w:t xml:space="preserve"> 教务处组织专家对申报项目的内涵、预算及部门申报项目的整体质量等进行全面评审，遴选出学校拟立项项目，项目负责人修改申报材料、教务处</w:t>
      </w:r>
      <w:r>
        <w:rPr>
          <w:rFonts w:hint="eastAsia" w:ascii="宋体" w:hAnsi="宋体" w:eastAsia="宋体" w:cs="宋体"/>
          <w:sz w:val="24"/>
          <w:lang w:val="zh-CN" w:bidi="zh-CN"/>
        </w:rPr>
        <w:t>审核</w:t>
      </w:r>
      <w:r>
        <w:rPr>
          <w:rFonts w:ascii="宋体" w:hAnsi="宋体" w:eastAsia="宋体" w:cs="宋体"/>
          <w:sz w:val="24"/>
          <w:lang w:val="zh-CN" w:bidi="zh-CN"/>
        </w:rPr>
        <w:t>后正式立项。由教务处、财务处对项目进行编号登记和经费资助。上海市级及以上项目按上级文件要求申报，其中竞争性项目经学校评审</w:t>
      </w:r>
      <w:r>
        <w:rPr>
          <w:rFonts w:hint="eastAsia" w:ascii="宋体" w:hAnsi="宋体" w:eastAsia="宋体" w:cs="宋体"/>
          <w:sz w:val="24"/>
          <w:lang w:val="zh-CN" w:bidi="zh-CN"/>
        </w:rPr>
        <w:t>拟定，</w:t>
      </w:r>
      <w:r>
        <w:rPr>
          <w:rFonts w:ascii="宋体" w:hAnsi="宋体" w:eastAsia="宋体" w:cs="宋体"/>
          <w:sz w:val="24"/>
          <w:lang w:val="zh-CN" w:bidi="zh-CN"/>
        </w:rPr>
        <w:t>报校长办公会讨论通过后</w:t>
      </w:r>
      <w:r>
        <w:rPr>
          <w:rFonts w:hint="eastAsia" w:ascii="宋体" w:hAnsi="宋体" w:eastAsia="宋体" w:cs="宋体"/>
          <w:sz w:val="24"/>
          <w:lang w:val="zh-CN" w:bidi="zh-CN"/>
        </w:rPr>
        <w:t>，</w:t>
      </w:r>
      <w:r>
        <w:rPr>
          <w:rFonts w:ascii="宋体" w:hAnsi="宋体" w:eastAsia="宋体" w:cs="宋体"/>
          <w:sz w:val="24"/>
          <w:lang w:val="zh-CN" w:bidi="zh-CN"/>
        </w:rPr>
        <w:t>报上海市教</w:t>
      </w:r>
      <w:r>
        <w:rPr>
          <w:rFonts w:hint="eastAsia" w:ascii="宋体" w:hAnsi="宋体" w:eastAsia="宋体" w:cs="宋体"/>
          <w:sz w:val="24"/>
          <w:lang w:val="zh-CN" w:bidi="zh-CN"/>
        </w:rPr>
        <w:t>育</w:t>
      </w:r>
      <w:r>
        <w:rPr>
          <w:rFonts w:ascii="宋体" w:hAnsi="宋体" w:eastAsia="宋体" w:cs="宋体"/>
          <w:sz w:val="24"/>
          <w:lang w:val="zh-CN" w:bidi="zh-CN"/>
        </w:rPr>
        <w:t>委</w:t>
      </w:r>
      <w:r>
        <w:rPr>
          <w:rFonts w:hint="eastAsia" w:ascii="宋体" w:hAnsi="宋体" w:eastAsia="宋体" w:cs="宋体"/>
          <w:sz w:val="24"/>
          <w:lang w:val="zh-CN" w:bidi="zh-CN"/>
        </w:rPr>
        <w:t>员会或其他</w:t>
      </w:r>
      <w:r>
        <w:rPr>
          <w:rFonts w:ascii="宋体" w:hAnsi="宋体" w:eastAsia="宋体" w:cs="宋体"/>
          <w:sz w:val="24"/>
          <w:lang w:val="zh-CN" w:bidi="zh-CN"/>
        </w:rPr>
        <w:t>上级部门。</w:t>
      </w:r>
    </w:p>
    <w:p>
      <w:pPr>
        <w:autoSpaceDE w:val="0"/>
        <w:autoSpaceDN w:val="0"/>
        <w:spacing w:line="560" w:lineRule="exact"/>
        <w:ind w:firstLine="482" w:firstLineChars="200"/>
        <w:rPr>
          <w:rFonts w:ascii="宋体" w:hAnsi="宋体" w:eastAsia="宋体" w:cs="宋体"/>
          <w:sz w:val="24"/>
          <w:lang w:val="zh-CN" w:bidi="zh-CN"/>
        </w:rPr>
      </w:pPr>
      <w:r>
        <w:rPr>
          <w:rFonts w:ascii="宋体" w:hAnsi="宋体" w:eastAsia="宋体" w:cs="宋体"/>
          <w:b/>
          <w:sz w:val="24"/>
          <w:lang w:val="zh-CN" w:bidi="zh-CN"/>
        </w:rPr>
        <w:t>第十条</w:t>
      </w:r>
      <w:r>
        <w:rPr>
          <w:rFonts w:ascii="宋体" w:hAnsi="宋体" w:eastAsia="宋体" w:cs="宋体"/>
          <w:sz w:val="24"/>
          <w:lang w:val="zh-CN" w:bidi="zh-CN"/>
        </w:rPr>
        <w:t xml:space="preserve"> 项目遴选要结合以往项目的执行情况，同等条件下优先考虑前期效益好的项目。评审专家重点评判项目的科学性、必要性、可行性以及预算的合理性。</w:t>
      </w:r>
    </w:p>
    <w:p>
      <w:pPr>
        <w:tabs>
          <w:tab w:val="left" w:pos="8400"/>
        </w:tabs>
        <w:autoSpaceDE w:val="0"/>
        <w:autoSpaceDN w:val="0"/>
        <w:spacing w:before="188"/>
        <w:ind w:right="-88" w:rightChars="-42"/>
        <w:jc w:val="center"/>
        <w:rPr>
          <w:rFonts w:ascii="华文细黑" w:hAnsi="华文细黑" w:eastAsia="华文细黑" w:cs="华文细黑"/>
          <w:b/>
          <w:bCs/>
          <w:sz w:val="28"/>
          <w:szCs w:val="28"/>
          <w:lang w:val="zh-CN" w:bidi="zh-CN"/>
        </w:rPr>
      </w:pPr>
      <w:r>
        <w:rPr>
          <w:rFonts w:ascii="华文细黑" w:hAnsi="华文细黑" w:eastAsia="华文细黑" w:cs="华文细黑"/>
          <w:b/>
          <w:bCs/>
          <w:sz w:val="28"/>
          <w:szCs w:val="28"/>
          <w:lang w:val="zh-CN" w:bidi="zh-CN"/>
        </w:rPr>
        <w:t>第四章 项目实施</w:t>
      </w:r>
    </w:p>
    <w:p>
      <w:pPr>
        <w:tabs>
          <w:tab w:val="left" w:pos="2211"/>
        </w:tabs>
        <w:autoSpaceDE w:val="0"/>
        <w:autoSpaceDN w:val="0"/>
        <w:spacing w:line="560" w:lineRule="exact"/>
        <w:ind w:firstLine="482" w:firstLineChars="200"/>
        <w:rPr>
          <w:rFonts w:ascii="宋体" w:hAnsi="宋体" w:eastAsia="宋体" w:cs="宋体"/>
          <w:sz w:val="24"/>
          <w:lang w:val="zh-CN" w:bidi="zh-CN"/>
        </w:rPr>
      </w:pPr>
      <w:r>
        <w:rPr>
          <w:rFonts w:ascii="宋体" w:hAnsi="宋体" w:eastAsia="宋体" w:cs="宋体"/>
          <w:b/>
          <w:sz w:val="24"/>
          <w:lang w:val="zh-CN" w:bidi="zh-CN"/>
        </w:rPr>
        <w:t>第十</w:t>
      </w:r>
      <w:r>
        <w:rPr>
          <w:rFonts w:hint="eastAsia" w:ascii="宋体" w:hAnsi="宋体" w:eastAsia="宋体" w:cs="宋体"/>
          <w:b/>
          <w:sz w:val="24"/>
          <w:lang w:bidi="zh-CN"/>
        </w:rPr>
        <w:t>一</w:t>
      </w:r>
      <w:r>
        <w:rPr>
          <w:rFonts w:ascii="宋体" w:hAnsi="宋体" w:eastAsia="宋体" w:cs="宋体"/>
          <w:b/>
          <w:sz w:val="24"/>
          <w:lang w:val="zh-CN" w:bidi="zh-CN"/>
        </w:rPr>
        <w:t xml:space="preserve">条 </w:t>
      </w:r>
      <w:r>
        <w:rPr>
          <w:rFonts w:ascii="宋体" w:hAnsi="宋体" w:eastAsia="宋体" w:cs="宋体"/>
          <w:sz w:val="24"/>
          <w:lang w:val="zh-CN" w:bidi="zh-CN"/>
        </w:rPr>
        <w:t>项目负责人按照申报书上的实施计划和预算方案开展项目建设与改革工作，对项目的建设进度、建设质量和经费使用等负责。</w:t>
      </w:r>
    </w:p>
    <w:p>
      <w:pPr>
        <w:tabs>
          <w:tab w:val="left" w:pos="2211"/>
        </w:tabs>
        <w:autoSpaceDE w:val="0"/>
        <w:autoSpaceDN w:val="0"/>
        <w:spacing w:line="560" w:lineRule="exact"/>
        <w:ind w:firstLine="482" w:firstLineChars="200"/>
        <w:rPr>
          <w:rFonts w:ascii="宋体" w:hAnsi="宋体" w:eastAsia="宋体" w:cs="宋体"/>
          <w:sz w:val="24"/>
          <w:lang w:val="zh-CN" w:bidi="zh-CN"/>
        </w:rPr>
      </w:pPr>
      <w:r>
        <w:rPr>
          <w:rFonts w:ascii="宋体" w:hAnsi="宋体" w:eastAsia="宋体" w:cs="宋体"/>
          <w:b/>
          <w:sz w:val="24"/>
          <w:lang w:val="zh-CN" w:bidi="zh-CN"/>
        </w:rPr>
        <w:t>第十</w:t>
      </w:r>
      <w:r>
        <w:rPr>
          <w:rFonts w:hint="eastAsia" w:ascii="宋体" w:hAnsi="宋体" w:eastAsia="宋体" w:cs="宋体"/>
          <w:b/>
          <w:sz w:val="24"/>
          <w:lang w:bidi="zh-CN"/>
        </w:rPr>
        <w:t>二</w:t>
      </w:r>
      <w:r>
        <w:rPr>
          <w:rFonts w:ascii="宋体" w:hAnsi="宋体" w:eastAsia="宋体" w:cs="宋体"/>
          <w:b/>
          <w:sz w:val="24"/>
          <w:lang w:val="zh-CN" w:bidi="zh-CN"/>
        </w:rPr>
        <w:t xml:space="preserve">条 </w:t>
      </w:r>
      <w:r>
        <w:rPr>
          <w:rFonts w:ascii="宋体" w:hAnsi="宋体" w:eastAsia="宋体" w:cs="宋体"/>
          <w:sz w:val="24"/>
          <w:lang w:val="zh-CN" w:bidi="zh-CN"/>
        </w:rPr>
        <w:t>项目建设</w:t>
      </w:r>
      <w:r>
        <w:rPr>
          <w:rFonts w:ascii="宋体" w:hAnsi="宋体" w:eastAsia="宋体" w:cs="宋体"/>
          <w:spacing w:val="-3"/>
          <w:sz w:val="24"/>
          <w:lang w:val="zh-CN" w:bidi="zh-CN"/>
        </w:rPr>
        <w:t>过</w:t>
      </w:r>
      <w:r>
        <w:rPr>
          <w:rFonts w:ascii="宋体" w:hAnsi="宋体" w:eastAsia="宋体" w:cs="宋体"/>
          <w:sz w:val="24"/>
          <w:lang w:val="zh-CN" w:bidi="zh-CN"/>
        </w:rPr>
        <w:t>程中建设内容</w:t>
      </w:r>
      <w:r>
        <w:rPr>
          <w:rFonts w:ascii="宋体" w:hAnsi="宋体" w:eastAsia="宋体" w:cs="宋体"/>
          <w:spacing w:val="-12"/>
          <w:sz w:val="24"/>
          <w:lang w:val="zh-CN" w:bidi="zh-CN"/>
        </w:rPr>
        <w:t>、</w:t>
      </w:r>
      <w:r>
        <w:rPr>
          <w:rFonts w:ascii="宋体" w:hAnsi="宋体" w:eastAsia="宋体" w:cs="宋体"/>
          <w:sz w:val="24"/>
          <w:lang w:val="zh-CN" w:bidi="zh-CN"/>
        </w:rPr>
        <w:t>进度安排</w:t>
      </w:r>
      <w:r>
        <w:rPr>
          <w:rFonts w:ascii="宋体" w:hAnsi="宋体" w:eastAsia="宋体" w:cs="宋体"/>
          <w:spacing w:val="-12"/>
          <w:sz w:val="24"/>
          <w:lang w:val="zh-CN" w:bidi="zh-CN"/>
        </w:rPr>
        <w:t>、</w:t>
      </w:r>
      <w:r>
        <w:rPr>
          <w:rFonts w:ascii="宋体" w:hAnsi="宋体" w:eastAsia="宋体" w:cs="宋体"/>
          <w:sz w:val="24"/>
          <w:lang w:val="zh-CN" w:bidi="zh-CN"/>
        </w:rPr>
        <w:t>经费预算以及项目负责</w:t>
      </w:r>
      <w:r>
        <w:rPr>
          <w:rFonts w:ascii="宋体" w:hAnsi="宋体" w:eastAsia="宋体" w:cs="宋体"/>
          <w:spacing w:val="-3"/>
          <w:sz w:val="24"/>
          <w:lang w:val="zh-CN" w:bidi="zh-CN"/>
        </w:rPr>
        <w:t>人</w:t>
      </w:r>
      <w:r>
        <w:rPr>
          <w:rFonts w:ascii="宋体" w:hAnsi="宋体" w:eastAsia="宋体" w:cs="宋体"/>
          <w:spacing w:val="-16"/>
          <w:sz w:val="24"/>
          <w:lang w:val="zh-CN" w:bidi="zh-CN"/>
        </w:rPr>
        <w:t>、</w:t>
      </w:r>
      <w:r>
        <w:rPr>
          <w:rFonts w:ascii="宋体" w:hAnsi="宋体" w:eastAsia="宋体" w:cs="宋体"/>
          <w:sz w:val="24"/>
          <w:lang w:val="zh-CN" w:bidi="zh-CN"/>
        </w:rPr>
        <w:t>项目组成员不得随意调整。如确需调整的，学校层面项目，负责人须提交书面申请获教学单位批准后，报教务处审批；上级管理部门层面的变更按照主管部门文件要求进行。</w:t>
      </w:r>
    </w:p>
    <w:p>
      <w:pPr>
        <w:tabs>
          <w:tab w:val="left" w:pos="8400"/>
        </w:tabs>
        <w:autoSpaceDE w:val="0"/>
        <w:autoSpaceDN w:val="0"/>
        <w:spacing w:before="188"/>
        <w:ind w:right="-88" w:rightChars="-42"/>
        <w:jc w:val="center"/>
        <w:rPr>
          <w:rFonts w:ascii="华文细黑" w:hAnsi="华文细黑" w:eastAsia="华文细黑" w:cs="华文细黑"/>
          <w:b/>
          <w:bCs/>
          <w:sz w:val="28"/>
          <w:szCs w:val="28"/>
          <w:lang w:val="zh-CN" w:bidi="zh-CN"/>
        </w:rPr>
      </w:pPr>
      <w:r>
        <w:rPr>
          <w:rFonts w:ascii="华文细黑" w:hAnsi="华文细黑" w:eastAsia="华文细黑" w:cs="华文细黑"/>
          <w:b/>
          <w:bCs/>
          <w:sz w:val="28"/>
          <w:szCs w:val="28"/>
          <w:lang w:val="zh-CN" w:bidi="zh-CN"/>
        </w:rPr>
        <w:t>第五章 项目管理</w:t>
      </w:r>
    </w:p>
    <w:p>
      <w:pPr>
        <w:autoSpaceDE w:val="0"/>
        <w:autoSpaceDN w:val="0"/>
        <w:spacing w:line="560" w:lineRule="exact"/>
        <w:ind w:firstLine="482" w:firstLineChars="200"/>
        <w:rPr>
          <w:rFonts w:ascii="宋体" w:hAnsi="宋体" w:eastAsia="宋体" w:cs="宋体"/>
          <w:sz w:val="24"/>
          <w:lang w:val="zh-CN" w:bidi="zh-CN"/>
        </w:rPr>
      </w:pPr>
      <w:r>
        <w:rPr>
          <w:rFonts w:ascii="宋体" w:hAnsi="宋体" w:eastAsia="宋体" w:cs="宋体"/>
          <w:b/>
          <w:sz w:val="24"/>
          <w:lang w:val="zh-CN" w:bidi="zh-CN"/>
        </w:rPr>
        <w:t>第十</w:t>
      </w:r>
      <w:r>
        <w:rPr>
          <w:rFonts w:hint="eastAsia" w:ascii="宋体" w:hAnsi="宋体" w:eastAsia="宋体" w:cs="宋体"/>
          <w:b/>
          <w:sz w:val="24"/>
          <w:lang w:bidi="zh-CN"/>
        </w:rPr>
        <w:t>三</w:t>
      </w:r>
      <w:r>
        <w:rPr>
          <w:rFonts w:ascii="宋体" w:hAnsi="宋体" w:eastAsia="宋体" w:cs="宋体"/>
          <w:b/>
          <w:sz w:val="24"/>
          <w:lang w:val="zh-CN" w:bidi="zh-CN"/>
        </w:rPr>
        <w:t xml:space="preserve">条 </w:t>
      </w:r>
      <w:r>
        <w:rPr>
          <w:rFonts w:ascii="宋体" w:hAnsi="宋体" w:eastAsia="宋体" w:cs="宋体"/>
          <w:sz w:val="24"/>
          <w:lang w:val="zh-CN" w:bidi="zh-CN"/>
        </w:rPr>
        <w:t>教务处对各项目采取目标与过程相结合的管理方式，对建设过程和建设成效加强指导和监督。</w:t>
      </w:r>
    </w:p>
    <w:p>
      <w:pPr>
        <w:autoSpaceDE w:val="0"/>
        <w:autoSpaceDN w:val="0"/>
        <w:spacing w:line="560" w:lineRule="exact"/>
        <w:ind w:firstLine="482" w:firstLineChars="200"/>
        <w:rPr>
          <w:rFonts w:ascii="宋体" w:hAnsi="宋体" w:eastAsia="宋体" w:cs="宋体"/>
          <w:sz w:val="24"/>
          <w:lang w:val="zh-CN" w:bidi="zh-CN"/>
        </w:rPr>
      </w:pPr>
      <w:r>
        <w:rPr>
          <w:rFonts w:ascii="宋体" w:hAnsi="宋体" w:eastAsia="宋体" w:cs="宋体"/>
          <w:b/>
          <w:sz w:val="24"/>
          <w:lang w:val="zh-CN" w:bidi="zh-CN"/>
        </w:rPr>
        <w:t>第十</w:t>
      </w:r>
      <w:r>
        <w:rPr>
          <w:rFonts w:hint="eastAsia" w:ascii="宋体" w:hAnsi="宋体" w:eastAsia="宋体" w:cs="宋体"/>
          <w:b/>
          <w:sz w:val="24"/>
          <w:lang w:bidi="zh-CN"/>
        </w:rPr>
        <w:t>四</w:t>
      </w:r>
      <w:r>
        <w:rPr>
          <w:rFonts w:ascii="宋体" w:hAnsi="宋体" w:eastAsia="宋体" w:cs="宋体"/>
          <w:b/>
          <w:sz w:val="24"/>
          <w:lang w:val="zh-CN" w:bidi="zh-CN"/>
        </w:rPr>
        <w:t xml:space="preserve">条 </w:t>
      </w:r>
      <w:r>
        <w:rPr>
          <w:rFonts w:ascii="宋体" w:hAnsi="宋体" w:eastAsia="宋体" w:cs="宋体"/>
          <w:sz w:val="24"/>
          <w:lang w:val="zh-CN" w:bidi="zh-CN"/>
        </w:rPr>
        <w:t>所在教学单位对项目加强管理，制定和落实有利于项目顺利开展的政策措施，在人员安排、时间保证、条件配备等方面给予支持，具体指导并负责督促项目按期高质完成建设与改革工作。</w:t>
      </w:r>
    </w:p>
    <w:p>
      <w:pPr>
        <w:autoSpaceDE w:val="0"/>
        <w:autoSpaceDN w:val="0"/>
        <w:spacing w:line="560" w:lineRule="exact"/>
        <w:ind w:firstLine="526" w:firstLineChars="200"/>
        <w:rPr>
          <w:rFonts w:ascii="宋体" w:hAnsi="宋体" w:eastAsia="宋体" w:cs="宋体"/>
          <w:sz w:val="24"/>
          <w:lang w:val="zh-CN" w:bidi="zh-CN"/>
        </w:rPr>
      </w:pPr>
      <w:r>
        <w:rPr>
          <w:rFonts w:ascii="宋体" w:hAnsi="宋体" w:eastAsia="宋体" w:cs="宋体"/>
          <w:b/>
          <w:spacing w:val="11"/>
          <w:sz w:val="24"/>
          <w:lang w:val="zh-CN" w:bidi="zh-CN"/>
        </w:rPr>
        <w:t>第十</w:t>
      </w:r>
      <w:r>
        <w:rPr>
          <w:rFonts w:hint="eastAsia" w:ascii="宋体" w:hAnsi="宋体" w:eastAsia="宋体" w:cs="宋体"/>
          <w:b/>
          <w:spacing w:val="11"/>
          <w:sz w:val="24"/>
          <w:lang w:bidi="zh-CN"/>
        </w:rPr>
        <w:t>五</w:t>
      </w:r>
      <w:r>
        <w:rPr>
          <w:rFonts w:ascii="宋体" w:hAnsi="宋体" w:eastAsia="宋体" w:cs="宋体"/>
          <w:b/>
          <w:spacing w:val="11"/>
          <w:sz w:val="24"/>
          <w:lang w:val="zh-CN" w:bidi="zh-CN"/>
        </w:rPr>
        <w:t xml:space="preserve">条 </w:t>
      </w:r>
      <w:r>
        <w:rPr>
          <w:rFonts w:ascii="宋体" w:hAnsi="宋体" w:eastAsia="宋体" w:cs="宋体"/>
          <w:sz w:val="24"/>
          <w:lang w:val="zh-CN" w:bidi="zh-CN"/>
        </w:rPr>
        <w:t>项目立项后，教务处</w:t>
      </w:r>
      <w:r>
        <w:rPr>
          <w:rFonts w:hint="eastAsia" w:ascii="宋体" w:hAnsi="宋体" w:eastAsia="宋体" w:cs="宋体"/>
          <w:sz w:val="24"/>
          <w:lang w:bidi="zh-CN"/>
        </w:rPr>
        <w:t>向</w:t>
      </w:r>
      <w:r>
        <w:rPr>
          <w:rFonts w:ascii="宋体" w:hAnsi="宋体" w:eastAsia="宋体" w:cs="宋体"/>
          <w:sz w:val="24"/>
          <w:lang w:val="zh-CN" w:bidi="zh-CN"/>
        </w:rPr>
        <w:t>项目负责人</w:t>
      </w:r>
      <w:r>
        <w:rPr>
          <w:rFonts w:hint="eastAsia" w:ascii="宋体" w:hAnsi="宋体" w:eastAsia="宋体" w:cs="宋体"/>
          <w:sz w:val="24"/>
          <w:lang w:bidi="zh-CN"/>
        </w:rPr>
        <w:t>明确</w:t>
      </w:r>
      <w:r>
        <w:rPr>
          <w:rFonts w:ascii="宋体" w:hAnsi="宋体" w:eastAsia="宋体" w:cs="宋体"/>
          <w:sz w:val="24"/>
          <w:lang w:val="zh-CN" w:bidi="zh-CN"/>
        </w:rPr>
        <w:t>经费使用额度、范围、比例、期限等，项目负责人应遵守财务制度，提高经费使用效益。</w:t>
      </w:r>
    </w:p>
    <w:p>
      <w:pPr>
        <w:autoSpaceDE w:val="0"/>
        <w:autoSpaceDN w:val="0"/>
        <w:spacing w:line="560" w:lineRule="exact"/>
        <w:ind w:firstLine="482" w:firstLineChars="200"/>
        <w:rPr>
          <w:rFonts w:ascii="宋体" w:hAnsi="宋体" w:eastAsia="宋体" w:cs="宋体"/>
          <w:sz w:val="24"/>
          <w:lang w:val="zh-CN" w:bidi="zh-CN"/>
        </w:rPr>
      </w:pPr>
      <w:r>
        <w:rPr>
          <w:rFonts w:ascii="宋体" w:hAnsi="宋体" w:eastAsia="宋体" w:cs="宋体"/>
          <w:b/>
          <w:sz w:val="24"/>
          <w:lang w:val="zh-CN" w:bidi="zh-CN"/>
        </w:rPr>
        <w:t>第十</w:t>
      </w:r>
      <w:r>
        <w:rPr>
          <w:rFonts w:hint="eastAsia" w:ascii="宋体" w:hAnsi="宋体" w:eastAsia="宋体" w:cs="宋体"/>
          <w:b/>
          <w:sz w:val="24"/>
          <w:lang w:bidi="zh-CN"/>
        </w:rPr>
        <w:t>六</w:t>
      </w:r>
      <w:r>
        <w:rPr>
          <w:rFonts w:ascii="宋体" w:hAnsi="宋体" w:eastAsia="宋体" w:cs="宋体"/>
          <w:b/>
          <w:sz w:val="24"/>
          <w:lang w:val="zh-CN" w:bidi="zh-CN"/>
        </w:rPr>
        <w:t xml:space="preserve">条 </w:t>
      </w:r>
      <w:r>
        <w:rPr>
          <w:rFonts w:ascii="宋体" w:hAnsi="宋体" w:eastAsia="宋体" w:cs="宋体"/>
          <w:sz w:val="24"/>
          <w:lang w:val="zh-CN" w:bidi="zh-CN"/>
        </w:rPr>
        <w:t>项目经费当年划拨，所有项目的经费</w:t>
      </w:r>
      <w:r>
        <w:rPr>
          <w:rFonts w:hint="eastAsia" w:ascii="宋体" w:hAnsi="宋体" w:eastAsia="宋体" w:cs="宋体"/>
          <w:sz w:val="24"/>
          <w:lang w:bidi="zh-CN"/>
        </w:rPr>
        <w:t>原则上</w:t>
      </w:r>
      <w:r>
        <w:rPr>
          <w:rFonts w:ascii="宋体" w:hAnsi="宋体" w:eastAsia="宋体" w:cs="宋体"/>
          <w:sz w:val="24"/>
          <w:lang w:val="zh-CN" w:bidi="zh-CN"/>
        </w:rPr>
        <w:t>当年</w:t>
      </w:r>
      <w:r>
        <w:rPr>
          <w:rFonts w:hint="eastAsia" w:ascii="宋体" w:hAnsi="宋体" w:eastAsia="宋体" w:cs="宋体"/>
          <w:sz w:val="24"/>
          <w:lang w:bidi="zh-CN"/>
        </w:rPr>
        <w:t>使用完毕</w:t>
      </w:r>
      <w:r>
        <w:rPr>
          <w:rFonts w:ascii="宋体" w:hAnsi="宋体" w:eastAsia="宋体" w:cs="宋体"/>
          <w:sz w:val="24"/>
          <w:lang w:val="zh-CN" w:bidi="zh-CN"/>
        </w:rPr>
        <w:t>。</w:t>
      </w:r>
    </w:p>
    <w:p>
      <w:pPr>
        <w:autoSpaceDE w:val="0"/>
        <w:autoSpaceDN w:val="0"/>
        <w:spacing w:line="560" w:lineRule="exact"/>
        <w:ind w:firstLine="482" w:firstLineChars="200"/>
        <w:rPr>
          <w:rFonts w:ascii="宋体" w:hAnsi="宋体" w:eastAsia="宋体" w:cs="宋体"/>
          <w:sz w:val="24"/>
          <w:lang w:val="zh-CN" w:bidi="zh-CN"/>
        </w:rPr>
      </w:pPr>
      <w:r>
        <w:rPr>
          <w:rFonts w:ascii="宋体" w:hAnsi="宋体" w:eastAsia="宋体" w:cs="宋体"/>
          <w:b/>
          <w:sz w:val="24"/>
          <w:lang w:val="zh-CN" w:bidi="zh-CN"/>
        </w:rPr>
        <w:t>第十</w:t>
      </w:r>
      <w:r>
        <w:rPr>
          <w:rFonts w:hint="eastAsia" w:ascii="宋体" w:hAnsi="宋体" w:eastAsia="宋体" w:cs="宋体"/>
          <w:b/>
          <w:sz w:val="24"/>
          <w:lang w:bidi="zh-CN"/>
        </w:rPr>
        <w:t>七</w:t>
      </w:r>
      <w:r>
        <w:rPr>
          <w:rFonts w:ascii="宋体" w:hAnsi="宋体" w:eastAsia="宋体" w:cs="宋体"/>
          <w:b/>
          <w:sz w:val="24"/>
          <w:lang w:val="zh-CN" w:bidi="zh-CN"/>
        </w:rPr>
        <w:t xml:space="preserve">条 </w:t>
      </w:r>
      <w:r>
        <w:rPr>
          <w:rFonts w:ascii="宋体" w:hAnsi="宋体" w:eastAsia="宋体" w:cs="宋体"/>
          <w:sz w:val="24"/>
          <w:lang w:val="zh-CN" w:bidi="zh-CN"/>
        </w:rPr>
        <w:t>购买达到固定资产标准的教学设备和软件，应严格按照学校采购工作管理规定实施，并作为学校固定资产进行登记、使用和管理；购买未达到固定资产标准的低值易耗品，须按规定办理</w:t>
      </w:r>
      <w:r>
        <w:rPr>
          <w:rFonts w:hint="eastAsia" w:ascii="宋体" w:hAnsi="宋体" w:eastAsia="宋体" w:cs="宋体"/>
          <w:sz w:val="24"/>
          <w:lang w:bidi="zh-CN"/>
        </w:rPr>
        <w:t>入库</w:t>
      </w:r>
      <w:r>
        <w:rPr>
          <w:rFonts w:ascii="宋体" w:hAnsi="宋体" w:eastAsia="宋体" w:cs="宋体"/>
          <w:sz w:val="24"/>
          <w:lang w:val="zh-CN" w:bidi="zh-CN"/>
        </w:rPr>
        <w:t>手续。</w:t>
      </w:r>
    </w:p>
    <w:p>
      <w:pPr>
        <w:autoSpaceDE w:val="0"/>
        <w:autoSpaceDN w:val="0"/>
        <w:spacing w:line="560" w:lineRule="exact"/>
        <w:ind w:firstLine="482" w:firstLineChars="200"/>
        <w:rPr>
          <w:rFonts w:ascii="宋体" w:hAnsi="宋体" w:eastAsia="宋体" w:cs="宋体"/>
          <w:sz w:val="24"/>
          <w:lang w:val="zh-CN" w:bidi="zh-CN"/>
        </w:rPr>
      </w:pPr>
      <w:r>
        <w:rPr>
          <w:rFonts w:ascii="宋体" w:hAnsi="宋体" w:eastAsia="宋体" w:cs="宋体"/>
          <w:b/>
          <w:sz w:val="24"/>
          <w:lang w:val="zh-CN" w:bidi="zh-CN"/>
        </w:rPr>
        <w:t>第十</w:t>
      </w:r>
      <w:r>
        <w:rPr>
          <w:rFonts w:hint="eastAsia" w:ascii="宋体" w:hAnsi="宋体" w:eastAsia="宋体" w:cs="宋体"/>
          <w:b/>
          <w:sz w:val="24"/>
          <w:lang w:bidi="zh-CN"/>
        </w:rPr>
        <w:t>八</w:t>
      </w:r>
      <w:r>
        <w:rPr>
          <w:rFonts w:ascii="宋体" w:hAnsi="宋体" w:eastAsia="宋体" w:cs="宋体"/>
          <w:b/>
          <w:sz w:val="24"/>
          <w:lang w:val="zh-CN" w:bidi="zh-CN"/>
        </w:rPr>
        <w:t xml:space="preserve">条 </w:t>
      </w:r>
      <w:r>
        <w:rPr>
          <w:rFonts w:ascii="宋体" w:hAnsi="宋体" w:eastAsia="宋体" w:cs="宋体"/>
          <w:sz w:val="24"/>
          <w:lang w:val="zh-CN" w:bidi="zh-CN"/>
        </w:rPr>
        <w:t>国际合作与交流费用的支出严格按学校外事经费管理的有关规定执行。国内差旅费、专家费等严格按学校财务处相关规定执行。</w:t>
      </w:r>
    </w:p>
    <w:p>
      <w:pPr>
        <w:autoSpaceDE w:val="0"/>
        <w:autoSpaceDN w:val="0"/>
        <w:spacing w:line="560" w:lineRule="exact"/>
        <w:ind w:firstLine="482" w:firstLineChars="200"/>
        <w:rPr>
          <w:rFonts w:ascii="宋体" w:hAnsi="宋体" w:eastAsia="宋体" w:cs="宋体"/>
          <w:sz w:val="24"/>
          <w:lang w:val="zh-CN" w:bidi="zh-CN"/>
        </w:rPr>
      </w:pPr>
      <w:r>
        <w:rPr>
          <w:rFonts w:ascii="宋体" w:hAnsi="宋体" w:eastAsia="宋体" w:cs="宋体"/>
          <w:b/>
          <w:sz w:val="24"/>
          <w:lang w:val="zh-CN" w:bidi="zh-CN"/>
        </w:rPr>
        <w:t>第</w:t>
      </w:r>
      <w:r>
        <w:rPr>
          <w:rFonts w:hint="eastAsia" w:ascii="宋体" w:hAnsi="宋体" w:eastAsia="宋体" w:cs="宋体"/>
          <w:b/>
          <w:sz w:val="24"/>
          <w:lang w:bidi="zh-CN"/>
        </w:rPr>
        <w:t>十九</w:t>
      </w:r>
      <w:r>
        <w:rPr>
          <w:rFonts w:ascii="宋体" w:hAnsi="宋体" w:eastAsia="宋体" w:cs="宋体"/>
          <w:b/>
          <w:sz w:val="24"/>
          <w:lang w:val="zh-CN" w:bidi="zh-CN"/>
        </w:rPr>
        <w:t xml:space="preserve">条 </w:t>
      </w:r>
      <w:r>
        <w:rPr>
          <w:rFonts w:ascii="宋体" w:hAnsi="宋体" w:eastAsia="宋体" w:cs="宋体"/>
          <w:sz w:val="24"/>
          <w:lang w:val="zh-CN" w:bidi="zh-CN"/>
        </w:rPr>
        <w:t>单笔金额小于2万元的经费报销时</w:t>
      </w:r>
      <w:r>
        <w:rPr>
          <w:rFonts w:hint="eastAsia" w:ascii="宋体" w:hAnsi="宋体" w:eastAsia="宋体" w:cs="宋体"/>
          <w:sz w:val="24"/>
          <w:lang w:val="zh-CN" w:bidi="zh-CN"/>
        </w:rPr>
        <w:t>，</w:t>
      </w:r>
      <w:r>
        <w:rPr>
          <w:rFonts w:ascii="宋体" w:hAnsi="宋体" w:eastAsia="宋体" w:cs="宋体"/>
          <w:sz w:val="24"/>
          <w:lang w:val="zh-CN" w:bidi="zh-CN"/>
        </w:rPr>
        <w:t>报销凭证由项目负责人审核并</w:t>
      </w:r>
      <w:bookmarkStart w:id="1" w:name="上海第二工业大学精品课程评选办法"/>
      <w:bookmarkEnd w:id="1"/>
      <w:r>
        <w:rPr>
          <w:rFonts w:ascii="宋体" w:hAnsi="宋体" w:eastAsia="宋体" w:cs="宋体"/>
          <w:sz w:val="24"/>
          <w:lang w:val="zh-CN" w:bidi="zh-CN"/>
        </w:rPr>
        <w:t>签字；单笔金额2万元及以上的支出，报销凭证由教务处相关负责人审核、登记</w:t>
      </w:r>
      <w:r>
        <w:rPr>
          <w:rFonts w:hint="eastAsia" w:ascii="宋体" w:hAnsi="宋体" w:eastAsia="宋体" w:cs="宋体"/>
          <w:sz w:val="24"/>
          <w:lang w:val="zh-CN" w:bidi="zh-CN"/>
        </w:rPr>
        <w:t>，</w:t>
      </w:r>
      <w:r>
        <w:rPr>
          <w:rFonts w:ascii="宋体" w:hAnsi="宋体" w:eastAsia="宋体" w:cs="宋体"/>
          <w:sz w:val="24"/>
          <w:lang w:val="zh-CN" w:bidi="zh-CN"/>
        </w:rPr>
        <w:t>教务处处长审核签字后按学校经费审批层级管理要求实行。相同类别的支出发票</w:t>
      </w:r>
      <w:r>
        <w:rPr>
          <w:rFonts w:hint="eastAsia" w:ascii="宋体" w:hAnsi="宋体" w:eastAsia="宋体" w:cs="宋体"/>
          <w:sz w:val="24"/>
          <w:lang w:val="zh-CN" w:bidi="zh-CN"/>
        </w:rPr>
        <w:t>，</w:t>
      </w:r>
      <w:r>
        <w:rPr>
          <w:rFonts w:ascii="宋体" w:hAnsi="宋体" w:eastAsia="宋体" w:cs="宋体"/>
          <w:sz w:val="24"/>
          <w:lang w:val="zh-CN" w:bidi="zh-CN"/>
        </w:rPr>
        <w:t>不得有意拆分开具。</w:t>
      </w:r>
    </w:p>
    <w:p>
      <w:pPr>
        <w:autoSpaceDE w:val="0"/>
        <w:autoSpaceDN w:val="0"/>
        <w:spacing w:line="560" w:lineRule="exact"/>
        <w:ind w:firstLine="482" w:firstLineChars="200"/>
        <w:rPr>
          <w:rFonts w:ascii="宋体" w:hAnsi="宋体" w:eastAsia="宋体" w:cs="宋体"/>
          <w:sz w:val="24"/>
          <w:lang w:val="zh-CN" w:bidi="zh-CN"/>
        </w:rPr>
      </w:pPr>
      <w:r>
        <w:rPr>
          <w:rFonts w:ascii="宋体" w:hAnsi="宋体" w:eastAsia="宋体" w:cs="宋体"/>
          <w:b/>
          <w:sz w:val="24"/>
          <w:lang w:val="zh-CN" w:bidi="zh-CN"/>
        </w:rPr>
        <w:t xml:space="preserve">第二十条 </w:t>
      </w:r>
      <w:r>
        <w:rPr>
          <w:rFonts w:ascii="宋体" w:hAnsi="宋体" w:eastAsia="宋体" w:cs="宋体"/>
          <w:sz w:val="24"/>
          <w:lang w:val="zh-CN" w:bidi="zh-CN"/>
        </w:rPr>
        <w:t>为保证项目建设的质量与效益，项目要接受学校组织的中期检查。中期检查的依据是项目申报书建设方案中的目标、进度安排、预期成果、经费使用等内容；教务处组织专家对项目进展情况、经费执行情况等进行检查或抽查。中期检查结果将作为学校核定划拨项目后续资助经费和对项目组进行奖惩的依据。</w:t>
      </w:r>
    </w:p>
    <w:p>
      <w:pPr>
        <w:autoSpaceDE w:val="0"/>
        <w:autoSpaceDN w:val="0"/>
        <w:spacing w:line="560" w:lineRule="exact"/>
        <w:ind w:firstLine="482" w:firstLineChars="200"/>
        <w:rPr>
          <w:rFonts w:ascii="宋体" w:hAnsi="宋体" w:eastAsia="宋体" w:cs="宋体"/>
          <w:sz w:val="24"/>
          <w:lang w:val="zh-CN" w:bidi="zh-CN"/>
        </w:rPr>
      </w:pPr>
      <w:r>
        <w:rPr>
          <w:rFonts w:ascii="宋体" w:hAnsi="宋体" w:eastAsia="宋体" w:cs="宋体"/>
          <w:b/>
          <w:sz w:val="24"/>
          <w:lang w:val="zh-CN" w:bidi="zh-CN"/>
        </w:rPr>
        <w:t>第二十</w:t>
      </w:r>
      <w:r>
        <w:rPr>
          <w:rFonts w:hint="eastAsia" w:ascii="宋体" w:hAnsi="宋体" w:eastAsia="宋体" w:cs="宋体"/>
          <w:b/>
          <w:sz w:val="24"/>
          <w:lang w:bidi="zh-CN"/>
        </w:rPr>
        <w:t>一</w:t>
      </w:r>
      <w:r>
        <w:rPr>
          <w:rFonts w:ascii="宋体" w:hAnsi="宋体" w:eastAsia="宋体" w:cs="宋体"/>
          <w:b/>
          <w:sz w:val="24"/>
          <w:lang w:val="zh-CN" w:bidi="zh-CN"/>
        </w:rPr>
        <w:t xml:space="preserve">条 </w:t>
      </w:r>
      <w:r>
        <w:rPr>
          <w:rFonts w:ascii="宋体" w:hAnsi="宋体" w:eastAsia="宋体" w:cs="宋体"/>
          <w:sz w:val="24"/>
          <w:lang w:val="zh-CN" w:bidi="zh-CN"/>
        </w:rPr>
        <w:t>项目中期检查采用项目组自评、所在教学单位自查与学校检查相结合的方式，学校将通过查阅资料、汇报交流、实地调查等形式对项目进行中期检查。</w:t>
      </w:r>
    </w:p>
    <w:p>
      <w:pPr>
        <w:tabs>
          <w:tab w:val="left" w:pos="2451"/>
        </w:tabs>
        <w:autoSpaceDE w:val="0"/>
        <w:autoSpaceDN w:val="0"/>
        <w:spacing w:line="560" w:lineRule="exact"/>
        <w:ind w:firstLine="482" w:firstLineChars="200"/>
        <w:rPr>
          <w:rFonts w:ascii="宋体" w:hAnsi="宋体" w:eastAsia="宋体" w:cs="宋体"/>
          <w:sz w:val="24"/>
          <w:lang w:val="zh-CN" w:bidi="zh-CN"/>
        </w:rPr>
      </w:pPr>
      <w:r>
        <w:rPr>
          <w:rFonts w:ascii="宋体" w:hAnsi="宋体" w:eastAsia="宋体" w:cs="宋体"/>
          <w:b/>
          <w:sz w:val="24"/>
          <w:lang w:val="zh-CN" w:bidi="zh-CN"/>
        </w:rPr>
        <w:t>第二十</w:t>
      </w:r>
      <w:r>
        <w:rPr>
          <w:rFonts w:hint="eastAsia" w:ascii="宋体" w:hAnsi="宋体" w:eastAsia="宋体" w:cs="宋体"/>
          <w:b/>
          <w:sz w:val="24"/>
          <w:lang w:bidi="zh-CN"/>
        </w:rPr>
        <w:t>二</w:t>
      </w:r>
      <w:r>
        <w:rPr>
          <w:rFonts w:ascii="宋体" w:hAnsi="宋体" w:eastAsia="宋体" w:cs="宋体"/>
          <w:b/>
          <w:sz w:val="24"/>
          <w:lang w:val="zh-CN" w:bidi="zh-CN"/>
        </w:rPr>
        <w:t xml:space="preserve">条 </w:t>
      </w:r>
      <w:r>
        <w:rPr>
          <w:rFonts w:ascii="宋体" w:hAnsi="宋体" w:eastAsia="宋体" w:cs="宋体"/>
          <w:sz w:val="24"/>
          <w:lang w:val="zh-CN" w:bidi="zh-CN"/>
        </w:rPr>
        <w:t>上级主</w:t>
      </w:r>
      <w:r>
        <w:rPr>
          <w:rFonts w:ascii="宋体" w:hAnsi="宋体" w:eastAsia="宋体" w:cs="宋体"/>
          <w:spacing w:val="-3"/>
          <w:sz w:val="24"/>
          <w:lang w:val="zh-CN" w:bidi="zh-CN"/>
        </w:rPr>
        <w:t>管</w:t>
      </w:r>
      <w:r>
        <w:rPr>
          <w:rFonts w:ascii="宋体" w:hAnsi="宋体" w:eastAsia="宋体" w:cs="宋体"/>
          <w:sz w:val="24"/>
          <w:lang w:val="zh-CN" w:bidi="zh-CN"/>
        </w:rPr>
        <w:t>部门立项的项目</w:t>
      </w:r>
      <w:r>
        <w:rPr>
          <w:rFonts w:ascii="宋体" w:hAnsi="宋体" w:eastAsia="宋体" w:cs="宋体"/>
          <w:spacing w:val="-24"/>
          <w:sz w:val="24"/>
          <w:lang w:val="zh-CN" w:bidi="zh-CN"/>
        </w:rPr>
        <w:t>，</w:t>
      </w:r>
      <w:r>
        <w:rPr>
          <w:rFonts w:ascii="宋体" w:hAnsi="宋体" w:eastAsia="宋体" w:cs="宋体"/>
          <w:sz w:val="24"/>
          <w:lang w:val="zh-CN" w:bidi="zh-CN"/>
        </w:rPr>
        <w:t>根据立项部门的要求进行中期检查</w:t>
      </w:r>
      <w:r>
        <w:rPr>
          <w:rFonts w:ascii="宋体" w:hAnsi="宋体" w:eastAsia="宋体" w:cs="宋体"/>
          <w:spacing w:val="-17"/>
          <w:sz w:val="24"/>
          <w:lang w:val="zh-CN" w:bidi="zh-CN"/>
        </w:rPr>
        <w:t>，</w:t>
      </w:r>
      <w:r>
        <w:rPr>
          <w:rFonts w:ascii="宋体" w:hAnsi="宋体" w:eastAsia="宋体" w:cs="宋体"/>
          <w:sz w:val="24"/>
          <w:lang w:val="zh-CN" w:bidi="zh-CN"/>
        </w:rPr>
        <w:t>对于没有</w:t>
      </w:r>
      <w:r>
        <w:rPr>
          <w:rFonts w:ascii="宋体" w:hAnsi="宋体" w:eastAsia="宋体" w:cs="宋体"/>
          <w:spacing w:val="4"/>
          <w:sz w:val="24"/>
          <w:lang w:val="zh-CN" w:bidi="zh-CN"/>
        </w:rPr>
        <w:t>明</w:t>
      </w:r>
      <w:r>
        <w:rPr>
          <w:rFonts w:ascii="宋体" w:hAnsi="宋体" w:eastAsia="宋体" w:cs="宋体"/>
          <w:sz w:val="24"/>
          <w:lang w:val="zh-CN" w:bidi="zh-CN"/>
        </w:rPr>
        <w:t>确中</w:t>
      </w:r>
      <w:r>
        <w:rPr>
          <w:rFonts w:ascii="宋体" w:hAnsi="宋体" w:eastAsia="宋体" w:cs="宋体"/>
          <w:spacing w:val="4"/>
          <w:sz w:val="24"/>
          <w:lang w:val="zh-CN" w:bidi="zh-CN"/>
        </w:rPr>
        <w:t>期</w:t>
      </w:r>
      <w:r>
        <w:rPr>
          <w:rFonts w:ascii="宋体" w:hAnsi="宋体" w:eastAsia="宋体" w:cs="宋体"/>
          <w:sz w:val="24"/>
          <w:lang w:val="zh-CN" w:bidi="zh-CN"/>
        </w:rPr>
        <w:t>检</w:t>
      </w:r>
      <w:r>
        <w:rPr>
          <w:rFonts w:ascii="宋体" w:hAnsi="宋体" w:eastAsia="宋体" w:cs="宋体"/>
          <w:spacing w:val="4"/>
          <w:sz w:val="24"/>
          <w:lang w:val="zh-CN" w:bidi="zh-CN"/>
        </w:rPr>
        <w:t>查</w:t>
      </w:r>
      <w:r>
        <w:rPr>
          <w:rFonts w:ascii="宋体" w:hAnsi="宋体" w:eastAsia="宋体" w:cs="宋体"/>
          <w:sz w:val="24"/>
          <w:lang w:val="zh-CN" w:bidi="zh-CN"/>
        </w:rPr>
        <w:t>要求的项</w:t>
      </w:r>
      <w:r>
        <w:rPr>
          <w:rFonts w:ascii="宋体" w:hAnsi="宋体" w:eastAsia="宋体" w:cs="宋体"/>
          <w:spacing w:val="4"/>
          <w:sz w:val="24"/>
          <w:lang w:val="zh-CN" w:bidi="zh-CN"/>
        </w:rPr>
        <w:t>目</w:t>
      </w:r>
      <w:r>
        <w:rPr>
          <w:rFonts w:ascii="宋体" w:hAnsi="宋体" w:eastAsia="宋体" w:cs="宋体"/>
          <w:sz w:val="24"/>
          <w:lang w:val="zh-CN" w:bidi="zh-CN"/>
        </w:rPr>
        <w:t>，教</w:t>
      </w:r>
      <w:r>
        <w:rPr>
          <w:rFonts w:ascii="宋体" w:hAnsi="宋体" w:eastAsia="宋体" w:cs="宋体"/>
          <w:spacing w:val="4"/>
          <w:sz w:val="24"/>
          <w:lang w:val="zh-CN" w:bidi="zh-CN"/>
        </w:rPr>
        <w:t>务</w:t>
      </w:r>
      <w:r>
        <w:rPr>
          <w:rFonts w:ascii="宋体" w:hAnsi="宋体" w:eastAsia="宋体" w:cs="宋体"/>
          <w:sz w:val="24"/>
          <w:lang w:val="zh-CN" w:bidi="zh-CN"/>
        </w:rPr>
        <w:t>处</w:t>
      </w:r>
      <w:r>
        <w:rPr>
          <w:rFonts w:ascii="宋体" w:hAnsi="宋体" w:eastAsia="宋体" w:cs="宋体"/>
          <w:spacing w:val="4"/>
          <w:sz w:val="24"/>
          <w:lang w:val="zh-CN" w:bidi="zh-CN"/>
        </w:rPr>
        <w:t>依</w:t>
      </w:r>
      <w:r>
        <w:rPr>
          <w:rFonts w:ascii="宋体" w:hAnsi="宋体" w:eastAsia="宋体" w:cs="宋体"/>
          <w:sz w:val="24"/>
          <w:lang w:val="zh-CN" w:bidi="zh-CN"/>
        </w:rPr>
        <w:t>照校级验</w:t>
      </w:r>
      <w:r>
        <w:rPr>
          <w:rFonts w:ascii="宋体" w:hAnsi="宋体" w:eastAsia="宋体" w:cs="宋体"/>
          <w:spacing w:val="4"/>
          <w:sz w:val="24"/>
          <w:lang w:val="zh-CN" w:bidi="zh-CN"/>
        </w:rPr>
        <w:t>收</w:t>
      </w:r>
      <w:r>
        <w:rPr>
          <w:rFonts w:ascii="宋体" w:hAnsi="宋体" w:eastAsia="宋体" w:cs="宋体"/>
          <w:sz w:val="24"/>
          <w:lang w:val="zh-CN" w:bidi="zh-CN"/>
        </w:rPr>
        <w:t>程序</w:t>
      </w:r>
      <w:r>
        <w:rPr>
          <w:rFonts w:ascii="宋体" w:hAnsi="宋体" w:eastAsia="宋体" w:cs="宋体"/>
          <w:spacing w:val="4"/>
          <w:sz w:val="24"/>
          <w:lang w:val="zh-CN" w:bidi="zh-CN"/>
        </w:rPr>
        <w:t>组</w:t>
      </w:r>
      <w:r>
        <w:rPr>
          <w:rFonts w:ascii="宋体" w:hAnsi="宋体" w:eastAsia="宋体" w:cs="宋体"/>
          <w:sz w:val="24"/>
          <w:lang w:val="zh-CN" w:bidi="zh-CN"/>
        </w:rPr>
        <w:t>织</w:t>
      </w:r>
      <w:r>
        <w:rPr>
          <w:rFonts w:ascii="宋体" w:hAnsi="宋体" w:eastAsia="宋体" w:cs="宋体"/>
          <w:spacing w:val="4"/>
          <w:sz w:val="24"/>
          <w:lang w:val="zh-CN" w:bidi="zh-CN"/>
        </w:rPr>
        <w:t>验</w:t>
      </w:r>
      <w:r>
        <w:rPr>
          <w:rFonts w:ascii="宋体" w:hAnsi="宋体" w:eastAsia="宋体" w:cs="宋体"/>
          <w:sz w:val="24"/>
          <w:lang w:val="zh-CN" w:bidi="zh-CN"/>
        </w:rPr>
        <w:t>收，并将结果报立项部门。</w:t>
      </w:r>
    </w:p>
    <w:p>
      <w:pPr>
        <w:tabs>
          <w:tab w:val="left" w:pos="8400"/>
        </w:tabs>
        <w:autoSpaceDE w:val="0"/>
        <w:autoSpaceDN w:val="0"/>
        <w:spacing w:before="188"/>
        <w:ind w:right="-88" w:rightChars="-42"/>
        <w:jc w:val="center"/>
        <w:rPr>
          <w:rFonts w:ascii="华文细黑" w:hAnsi="华文细黑" w:eastAsia="华文细黑" w:cs="华文细黑"/>
          <w:b/>
          <w:bCs/>
          <w:sz w:val="28"/>
          <w:szCs w:val="28"/>
          <w:lang w:val="zh-CN" w:bidi="zh-CN"/>
        </w:rPr>
      </w:pPr>
      <w:r>
        <w:rPr>
          <w:rFonts w:ascii="华文细黑" w:hAnsi="华文细黑" w:eastAsia="华文细黑" w:cs="华文细黑"/>
          <w:b/>
          <w:bCs/>
          <w:sz w:val="28"/>
          <w:szCs w:val="28"/>
          <w:lang w:val="zh-CN" w:bidi="zh-CN"/>
        </w:rPr>
        <w:t>第六章 项目验收</w:t>
      </w:r>
    </w:p>
    <w:p>
      <w:pPr>
        <w:tabs>
          <w:tab w:val="left" w:pos="2472"/>
        </w:tabs>
        <w:autoSpaceDE w:val="0"/>
        <w:autoSpaceDN w:val="0"/>
        <w:spacing w:line="560" w:lineRule="exact"/>
        <w:ind w:firstLine="498" w:firstLineChars="200"/>
        <w:rPr>
          <w:rFonts w:ascii="宋体" w:hAnsi="宋体" w:eastAsia="宋体" w:cs="宋体"/>
          <w:sz w:val="24"/>
          <w:lang w:val="zh-CN" w:bidi="zh-CN"/>
        </w:rPr>
      </w:pPr>
      <w:r>
        <w:rPr>
          <w:rFonts w:ascii="宋体" w:hAnsi="宋体" w:eastAsia="宋体" w:cs="宋体"/>
          <w:b/>
          <w:spacing w:val="4"/>
          <w:sz w:val="24"/>
          <w:lang w:val="zh-CN" w:bidi="zh-CN"/>
        </w:rPr>
        <w:t>第二</w:t>
      </w:r>
      <w:r>
        <w:rPr>
          <w:rFonts w:ascii="宋体" w:hAnsi="宋体" w:eastAsia="宋体" w:cs="宋体"/>
          <w:b/>
          <w:sz w:val="24"/>
          <w:lang w:val="zh-CN" w:bidi="zh-CN"/>
        </w:rPr>
        <w:t>十</w:t>
      </w:r>
      <w:r>
        <w:rPr>
          <w:rFonts w:hint="eastAsia" w:ascii="宋体" w:hAnsi="宋体" w:eastAsia="宋体" w:cs="宋体"/>
          <w:b/>
          <w:spacing w:val="4"/>
          <w:sz w:val="24"/>
          <w:lang w:bidi="zh-CN"/>
        </w:rPr>
        <w:t>三</w:t>
      </w:r>
      <w:r>
        <w:rPr>
          <w:rFonts w:ascii="宋体" w:hAnsi="宋体" w:eastAsia="宋体" w:cs="宋体"/>
          <w:b/>
          <w:sz w:val="24"/>
          <w:lang w:val="zh-CN" w:bidi="zh-CN"/>
        </w:rPr>
        <w:t xml:space="preserve">条 </w:t>
      </w:r>
      <w:r>
        <w:rPr>
          <w:rFonts w:ascii="宋体" w:hAnsi="宋体" w:eastAsia="宋体" w:cs="宋体"/>
          <w:sz w:val="24"/>
          <w:lang w:val="zh-CN" w:bidi="zh-CN"/>
        </w:rPr>
        <w:t>校级项目建设期满，</w:t>
      </w:r>
      <w:r>
        <w:rPr>
          <w:rFonts w:ascii="宋体" w:hAnsi="宋体" w:eastAsia="宋体" w:cs="宋体"/>
          <w:spacing w:val="4"/>
          <w:sz w:val="24"/>
          <w:lang w:val="zh-CN" w:bidi="zh-CN"/>
        </w:rPr>
        <w:t>由</w:t>
      </w:r>
      <w:r>
        <w:rPr>
          <w:rFonts w:ascii="宋体" w:hAnsi="宋体" w:eastAsia="宋体" w:cs="宋体"/>
          <w:sz w:val="24"/>
          <w:lang w:val="zh-CN" w:bidi="zh-CN"/>
        </w:rPr>
        <w:t>教务处</w:t>
      </w:r>
      <w:r>
        <w:rPr>
          <w:rFonts w:ascii="宋体" w:hAnsi="宋体" w:eastAsia="宋体" w:cs="宋体"/>
          <w:spacing w:val="4"/>
          <w:sz w:val="24"/>
          <w:lang w:val="zh-CN" w:bidi="zh-CN"/>
        </w:rPr>
        <w:t>下</w:t>
      </w:r>
      <w:r>
        <w:rPr>
          <w:rFonts w:ascii="宋体" w:hAnsi="宋体" w:eastAsia="宋体" w:cs="宋体"/>
          <w:sz w:val="24"/>
          <w:lang w:val="zh-CN" w:bidi="zh-CN"/>
        </w:rPr>
        <w:t>发验收通知</w:t>
      </w:r>
      <w:r>
        <w:rPr>
          <w:rFonts w:ascii="宋体" w:hAnsi="宋体" w:eastAsia="宋体" w:cs="宋体"/>
          <w:spacing w:val="4"/>
          <w:sz w:val="24"/>
          <w:lang w:val="zh-CN" w:bidi="zh-CN"/>
        </w:rPr>
        <w:t>，</w:t>
      </w:r>
      <w:r>
        <w:rPr>
          <w:rFonts w:ascii="宋体" w:hAnsi="宋体" w:eastAsia="宋体" w:cs="宋体"/>
          <w:sz w:val="24"/>
          <w:lang w:val="zh-CN" w:bidi="zh-CN"/>
        </w:rPr>
        <w:t>项目负</w:t>
      </w:r>
      <w:r>
        <w:rPr>
          <w:rFonts w:ascii="宋体" w:hAnsi="宋体" w:eastAsia="宋体" w:cs="宋体"/>
          <w:spacing w:val="4"/>
          <w:sz w:val="24"/>
          <w:lang w:val="zh-CN" w:bidi="zh-CN"/>
        </w:rPr>
        <w:t>责</w:t>
      </w:r>
      <w:r>
        <w:rPr>
          <w:rFonts w:ascii="宋体" w:hAnsi="宋体" w:eastAsia="宋体" w:cs="宋体"/>
          <w:sz w:val="24"/>
          <w:lang w:val="zh-CN" w:bidi="zh-CN"/>
        </w:rPr>
        <w:t>人按时提交验收报告，并同时上交各支撑材料。验收的主要内容是：</w:t>
      </w:r>
    </w:p>
    <w:p>
      <w:pPr>
        <w:autoSpaceDE w:val="0"/>
        <w:autoSpaceDN w:val="0"/>
        <w:spacing w:line="560" w:lineRule="exact"/>
        <w:ind w:firstLine="480" w:firstLineChars="200"/>
        <w:rPr>
          <w:rFonts w:ascii="宋体" w:hAnsi="宋体" w:eastAsia="宋体" w:cs="宋体"/>
          <w:sz w:val="24"/>
          <w:lang w:val="zh-CN" w:bidi="zh-CN"/>
        </w:rPr>
      </w:pPr>
      <w:r>
        <w:rPr>
          <w:rFonts w:ascii="宋体" w:hAnsi="宋体" w:eastAsia="宋体" w:cs="宋体"/>
          <w:sz w:val="24"/>
          <w:lang w:val="zh-CN" w:bidi="zh-CN"/>
        </w:rPr>
        <w:t>（一）项目目标和任务的实现情况。</w:t>
      </w:r>
    </w:p>
    <w:p>
      <w:pPr>
        <w:autoSpaceDE w:val="0"/>
        <w:autoSpaceDN w:val="0"/>
        <w:spacing w:line="560" w:lineRule="exact"/>
        <w:ind w:firstLine="480" w:firstLineChars="200"/>
        <w:rPr>
          <w:rFonts w:ascii="宋体" w:hAnsi="宋体" w:eastAsia="宋体" w:cs="宋体"/>
          <w:sz w:val="24"/>
          <w:lang w:val="zh-CN" w:bidi="zh-CN"/>
        </w:rPr>
      </w:pPr>
      <w:r>
        <w:rPr>
          <w:rFonts w:ascii="宋体" w:hAnsi="宋体" w:eastAsia="宋体" w:cs="宋体"/>
          <w:sz w:val="24"/>
          <w:lang w:val="zh-CN" w:bidi="zh-CN"/>
        </w:rPr>
        <w:t>（二）项目取得的标志性成果以及经验分析。</w:t>
      </w:r>
    </w:p>
    <w:p>
      <w:pPr>
        <w:autoSpaceDE w:val="0"/>
        <w:autoSpaceDN w:val="0"/>
        <w:spacing w:line="560" w:lineRule="exact"/>
        <w:ind w:firstLine="480" w:firstLineChars="200"/>
        <w:rPr>
          <w:rFonts w:ascii="宋体" w:hAnsi="宋体" w:eastAsia="宋体" w:cs="宋体"/>
          <w:sz w:val="24"/>
          <w:lang w:val="zh-CN" w:bidi="zh-CN"/>
        </w:rPr>
      </w:pPr>
      <w:r>
        <w:rPr>
          <w:rFonts w:ascii="宋体" w:hAnsi="宋体" w:eastAsia="宋体" w:cs="宋体"/>
          <w:sz w:val="24"/>
          <w:lang w:val="zh-CN" w:bidi="zh-CN"/>
        </w:rPr>
        <w:t>（三）项目存在的问题及改进措施。</w:t>
      </w:r>
    </w:p>
    <w:p>
      <w:pPr>
        <w:autoSpaceDE w:val="0"/>
        <w:autoSpaceDN w:val="0"/>
        <w:spacing w:line="560" w:lineRule="exact"/>
        <w:ind w:firstLine="480" w:firstLineChars="200"/>
        <w:rPr>
          <w:rFonts w:ascii="宋体" w:hAnsi="宋体" w:eastAsia="宋体" w:cs="宋体"/>
          <w:sz w:val="24"/>
          <w:lang w:val="zh-CN" w:bidi="zh-CN"/>
        </w:rPr>
      </w:pPr>
      <w:r>
        <w:rPr>
          <w:rFonts w:ascii="宋体" w:hAnsi="宋体" w:eastAsia="宋体" w:cs="宋体"/>
          <w:sz w:val="24"/>
          <w:lang w:val="zh-CN" w:bidi="zh-CN"/>
        </w:rPr>
        <w:t>（四）项目管理情况。</w:t>
      </w:r>
    </w:p>
    <w:p>
      <w:pPr>
        <w:autoSpaceDE w:val="0"/>
        <w:autoSpaceDN w:val="0"/>
        <w:spacing w:line="560" w:lineRule="exact"/>
        <w:ind w:firstLine="480" w:firstLineChars="200"/>
        <w:rPr>
          <w:rFonts w:ascii="宋体" w:hAnsi="宋体" w:eastAsia="宋体" w:cs="宋体"/>
          <w:sz w:val="24"/>
          <w:lang w:val="zh-CN" w:bidi="zh-CN"/>
        </w:rPr>
      </w:pPr>
      <w:r>
        <w:rPr>
          <w:rFonts w:ascii="宋体" w:hAnsi="宋体" w:eastAsia="宋体" w:cs="宋体"/>
          <w:sz w:val="24"/>
          <w:lang w:val="zh-CN" w:bidi="zh-CN"/>
        </w:rPr>
        <w:t>（五）项目资金使用情况。</w:t>
      </w:r>
    </w:p>
    <w:p>
      <w:pPr>
        <w:autoSpaceDE w:val="0"/>
        <w:autoSpaceDN w:val="0"/>
        <w:spacing w:line="560" w:lineRule="exact"/>
        <w:ind w:firstLine="482" w:firstLineChars="200"/>
        <w:rPr>
          <w:rFonts w:ascii="宋体" w:hAnsi="宋体" w:eastAsia="宋体" w:cs="宋体"/>
          <w:sz w:val="24"/>
          <w:lang w:val="zh-CN" w:bidi="zh-CN"/>
        </w:rPr>
      </w:pPr>
      <w:r>
        <w:rPr>
          <w:rFonts w:ascii="宋体" w:hAnsi="宋体" w:eastAsia="宋体" w:cs="宋体"/>
          <w:b/>
          <w:sz w:val="24"/>
          <w:lang w:val="zh-CN" w:bidi="zh-CN"/>
        </w:rPr>
        <w:t>第二十</w:t>
      </w:r>
      <w:r>
        <w:rPr>
          <w:rFonts w:hint="eastAsia" w:ascii="宋体" w:hAnsi="宋体" w:eastAsia="宋体" w:cs="宋体"/>
          <w:b/>
          <w:sz w:val="24"/>
          <w:lang w:bidi="zh-CN"/>
        </w:rPr>
        <w:t>四</w:t>
      </w:r>
      <w:r>
        <w:rPr>
          <w:rFonts w:ascii="宋体" w:hAnsi="宋体" w:eastAsia="宋体" w:cs="宋体"/>
          <w:b/>
          <w:sz w:val="24"/>
          <w:lang w:val="zh-CN" w:bidi="zh-CN"/>
        </w:rPr>
        <w:t xml:space="preserve">条 </w:t>
      </w:r>
      <w:r>
        <w:rPr>
          <w:rFonts w:ascii="宋体" w:hAnsi="宋体" w:eastAsia="宋体" w:cs="宋体"/>
          <w:sz w:val="24"/>
          <w:lang w:val="zh-CN" w:bidi="zh-CN"/>
        </w:rPr>
        <w:t>项目负责人将《项目结题报告书》提交至专业负责人或教研室主任。专业负责人或教研室主任审核，提交至教学单位。教学单位组织评审并填写验收意见后，按规定时间报送教务处。</w:t>
      </w:r>
    </w:p>
    <w:p>
      <w:pPr>
        <w:autoSpaceDE w:val="0"/>
        <w:autoSpaceDN w:val="0"/>
        <w:spacing w:line="560" w:lineRule="exact"/>
        <w:ind w:firstLine="482" w:firstLineChars="200"/>
        <w:rPr>
          <w:rFonts w:ascii="宋体" w:hAnsi="宋体" w:eastAsia="宋体" w:cs="宋体"/>
          <w:sz w:val="24"/>
          <w:lang w:val="zh-CN" w:bidi="zh-CN"/>
        </w:rPr>
      </w:pPr>
      <w:r>
        <w:rPr>
          <w:rFonts w:ascii="宋体" w:hAnsi="宋体" w:eastAsia="宋体" w:cs="宋体"/>
          <w:b/>
          <w:sz w:val="24"/>
          <w:lang w:val="zh-CN" w:bidi="zh-CN"/>
        </w:rPr>
        <w:t>第二十</w:t>
      </w:r>
      <w:r>
        <w:rPr>
          <w:rFonts w:hint="eastAsia" w:ascii="宋体" w:hAnsi="宋体" w:eastAsia="宋体" w:cs="宋体"/>
          <w:b/>
          <w:sz w:val="24"/>
          <w:lang w:bidi="zh-CN"/>
        </w:rPr>
        <w:t>五</w:t>
      </w:r>
      <w:r>
        <w:rPr>
          <w:rFonts w:ascii="宋体" w:hAnsi="宋体" w:eastAsia="宋体" w:cs="宋体"/>
          <w:b/>
          <w:sz w:val="24"/>
          <w:lang w:val="zh-CN" w:bidi="zh-CN"/>
        </w:rPr>
        <w:t xml:space="preserve">条 </w:t>
      </w:r>
      <w:r>
        <w:rPr>
          <w:rFonts w:ascii="宋体" w:hAnsi="宋体" w:eastAsia="宋体" w:cs="宋体"/>
          <w:sz w:val="24"/>
          <w:lang w:val="zh-CN" w:bidi="zh-CN"/>
        </w:rPr>
        <w:t>教务处组织专家对各项目质量、部门项目整体质量及经费</w:t>
      </w:r>
      <w:r>
        <w:rPr>
          <w:rFonts w:hint="eastAsia" w:ascii="宋体" w:hAnsi="宋体" w:eastAsia="宋体" w:cs="宋体"/>
          <w:sz w:val="24"/>
          <w:lang w:bidi="zh-CN"/>
        </w:rPr>
        <w:t>使用</w:t>
      </w:r>
      <w:r>
        <w:rPr>
          <w:rFonts w:ascii="宋体" w:hAnsi="宋体" w:eastAsia="宋体" w:cs="宋体"/>
          <w:sz w:val="24"/>
          <w:lang w:val="zh-CN" w:bidi="zh-CN"/>
        </w:rPr>
        <w:t>情况进行全面验收。</w:t>
      </w:r>
      <w:r>
        <w:rPr>
          <w:rFonts w:hint="eastAsia" w:ascii="宋体" w:hAnsi="宋体" w:eastAsia="宋体" w:cs="宋体"/>
          <w:sz w:val="24"/>
          <w:lang w:val="zh-CN" w:bidi="zh-CN"/>
        </w:rPr>
        <w:t>验收结果分为三个等级：优秀、通过、不通过。项目未能按期结项的，</w:t>
      </w:r>
      <w:r>
        <w:rPr>
          <w:rFonts w:ascii="宋体" w:hAnsi="宋体" w:eastAsia="宋体" w:cs="宋体"/>
          <w:sz w:val="24"/>
          <w:lang w:val="zh-CN" w:bidi="zh-CN"/>
        </w:rPr>
        <w:t>责令限期整改</w:t>
      </w:r>
      <w:r>
        <w:rPr>
          <w:rFonts w:hint="eastAsia" w:ascii="宋体" w:hAnsi="宋体" w:eastAsia="宋体" w:cs="宋体"/>
          <w:sz w:val="24"/>
          <w:lang w:val="zh-CN" w:bidi="zh-CN"/>
        </w:rPr>
        <w:t>，取消该项目</w:t>
      </w:r>
      <w:r>
        <w:rPr>
          <w:rFonts w:hint="eastAsia" w:ascii="宋体" w:hAnsi="宋体" w:eastAsia="宋体" w:cs="宋体"/>
          <w:sz w:val="24"/>
          <w:lang w:bidi="zh-CN"/>
        </w:rPr>
        <w:t>负责</w:t>
      </w:r>
      <w:r>
        <w:rPr>
          <w:rFonts w:hint="eastAsia" w:ascii="宋体" w:hAnsi="宋体" w:eastAsia="宋体" w:cs="宋体"/>
          <w:sz w:val="24"/>
          <w:lang w:val="zh-CN" w:bidi="zh-CN"/>
        </w:rPr>
        <w:t>人申报下一年度项目的资格。项目因特殊情况需要延期的，由项目负责人</w:t>
      </w:r>
      <w:r>
        <w:rPr>
          <w:rFonts w:hint="eastAsia" w:ascii="宋体" w:hAnsi="宋体" w:eastAsia="宋体" w:cs="宋体"/>
          <w:sz w:val="24"/>
          <w:lang w:bidi="zh-CN"/>
        </w:rPr>
        <w:t>申请，教学单位审核，</w:t>
      </w:r>
      <w:r>
        <w:rPr>
          <w:rFonts w:hint="eastAsia" w:ascii="宋体" w:hAnsi="宋体" w:eastAsia="宋体" w:cs="宋体"/>
          <w:sz w:val="24"/>
          <w:lang w:val="zh-CN" w:bidi="zh-CN"/>
        </w:rPr>
        <w:t>向教务处提出，延期不得超过1年。</w:t>
      </w:r>
    </w:p>
    <w:p>
      <w:pPr>
        <w:autoSpaceDE w:val="0"/>
        <w:autoSpaceDN w:val="0"/>
        <w:spacing w:line="560" w:lineRule="exact"/>
        <w:ind w:firstLine="482" w:firstLineChars="200"/>
        <w:rPr>
          <w:rFonts w:ascii="宋体" w:hAnsi="宋体" w:eastAsia="宋体" w:cs="宋体"/>
          <w:sz w:val="24"/>
          <w:lang w:val="zh-CN" w:bidi="zh-CN"/>
        </w:rPr>
      </w:pPr>
      <w:r>
        <w:rPr>
          <w:rFonts w:ascii="宋体" w:hAnsi="宋体" w:eastAsia="宋体" w:cs="宋体"/>
          <w:b/>
          <w:sz w:val="24"/>
          <w:lang w:val="zh-CN" w:bidi="zh-CN"/>
        </w:rPr>
        <w:t>第二十</w:t>
      </w:r>
      <w:r>
        <w:rPr>
          <w:rFonts w:hint="eastAsia" w:ascii="宋体" w:hAnsi="宋体" w:eastAsia="宋体" w:cs="宋体"/>
          <w:b/>
          <w:sz w:val="24"/>
          <w:lang w:bidi="zh-CN"/>
        </w:rPr>
        <w:t>六</w:t>
      </w:r>
      <w:r>
        <w:rPr>
          <w:rFonts w:ascii="宋体" w:hAnsi="宋体" w:eastAsia="宋体" w:cs="宋体"/>
          <w:b/>
          <w:sz w:val="24"/>
          <w:lang w:val="zh-CN" w:bidi="zh-CN"/>
        </w:rPr>
        <w:t>条</w:t>
      </w:r>
      <w:r>
        <w:rPr>
          <w:rFonts w:hint="eastAsia" w:ascii="宋体" w:hAnsi="宋体" w:eastAsia="宋体" w:cs="宋体"/>
          <w:b/>
          <w:sz w:val="24"/>
          <w:lang w:bidi="zh-CN"/>
        </w:rPr>
        <w:t xml:space="preserve"> </w:t>
      </w:r>
      <w:r>
        <w:rPr>
          <w:rFonts w:hint="eastAsia" w:ascii="宋体" w:hAnsi="宋体" w:eastAsia="宋体" w:cs="宋体"/>
          <w:sz w:val="24"/>
          <w:lang w:val="zh-CN" w:bidi="zh-CN"/>
        </w:rPr>
        <w:t>结项注意事项</w:t>
      </w:r>
    </w:p>
    <w:p>
      <w:pPr>
        <w:autoSpaceDE w:val="0"/>
        <w:autoSpaceDN w:val="0"/>
        <w:spacing w:line="560" w:lineRule="exact"/>
        <w:ind w:firstLine="480" w:firstLineChars="200"/>
        <w:rPr>
          <w:rFonts w:ascii="宋体" w:hAnsi="宋体" w:eastAsia="宋体" w:cs="宋体"/>
          <w:sz w:val="24"/>
          <w:lang w:val="zh-CN" w:bidi="zh-CN"/>
        </w:rPr>
      </w:pPr>
      <w:r>
        <w:rPr>
          <w:rFonts w:hint="eastAsia" w:ascii="宋体" w:hAnsi="宋体" w:eastAsia="宋体" w:cs="宋体"/>
          <w:sz w:val="24"/>
          <w:lang w:val="zh-CN" w:bidi="zh-CN"/>
        </w:rPr>
        <w:t>（</w:t>
      </w:r>
      <w:r>
        <w:rPr>
          <w:rFonts w:hint="eastAsia" w:ascii="宋体" w:hAnsi="宋体" w:eastAsia="宋体" w:cs="宋体"/>
          <w:sz w:val="24"/>
          <w:lang w:bidi="zh-CN"/>
        </w:rPr>
        <w:t>一）</w:t>
      </w:r>
      <w:r>
        <w:rPr>
          <w:rFonts w:hint="eastAsia" w:ascii="宋体" w:hAnsi="宋体" w:eastAsia="宋体" w:cs="宋体"/>
          <w:sz w:val="24"/>
          <w:lang w:val="zh-CN" w:bidi="zh-CN"/>
        </w:rPr>
        <w:t>被验收项目存在下列情况之一者，不予通过验收：</w:t>
      </w:r>
    </w:p>
    <w:p>
      <w:pPr>
        <w:autoSpaceDE w:val="0"/>
        <w:autoSpaceDN w:val="0"/>
        <w:spacing w:line="560" w:lineRule="exact"/>
        <w:ind w:firstLine="480" w:firstLineChars="200"/>
        <w:rPr>
          <w:rFonts w:ascii="宋体" w:hAnsi="宋体" w:eastAsia="宋体" w:cs="宋体"/>
          <w:sz w:val="24"/>
          <w:lang w:val="zh-CN" w:bidi="zh-CN"/>
        </w:rPr>
      </w:pPr>
      <w:r>
        <w:rPr>
          <w:rFonts w:hint="eastAsia" w:ascii="宋体" w:hAnsi="宋体" w:eastAsia="宋体" w:cs="宋体"/>
          <w:sz w:val="24"/>
          <w:lang w:bidi="zh-CN"/>
        </w:rPr>
        <w:t>1.</w:t>
      </w:r>
      <w:r>
        <w:rPr>
          <w:rFonts w:hint="eastAsia" w:ascii="宋体" w:hAnsi="宋体" w:eastAsia="宋体" w:cs="宋体"/>
          <w:sz w:val="24"/>
          <w:lang w:val="zh-CN" w:bidi="zh-CN"/>
        </w:rPr>
        <w:t>未完成研究或实践计划；</w:t>
      </w:r>
    </w:p>
    <w:p>
      <w:pPr>
        <w:autoSpaceDE w:val="0"/>
        <w:autoSpaceDN w:val="0"/>
        <w:spacing w:line="560" w:lineRule="exact"/>
        <w:ind w:firstLine="480" w:firstLineChars="200"/>
        <w:rPr>
          <w:rFonts w:ascii="宋体" w:hAnsi="宋体" w:eastAsia="宋体" w:cs="宋体"/>
          <w:sz w:val="24"/>
          <w:lang w:val="zh-CN" w:bidi="zh-CN"/>
        </w:rPr>
      </w:pPr>
      <w:r>
        <w:rPr>
          <w:rFonts w:hint="eastAsia" w:ascii="宋体" w:hAnsi="宋体" w:eastAsia="宋体" w:cs="宋体"/>
          <w:sz w:val="24"/>
          <w:lang w:bidi="zh-CN"/>
        </w:rPr>
        <w:t>2.</w:t>
      </w:r>
      <w:r>
        <w:rPr>
          <w:rFonts w:hint="eastAsia" w:ascii="宋体" w:hAnsi="宋体" w:eastAsia="宋体" w:cs="宋体"/>
          <w:sz w:val="24"/>
          <w:lang w:val="zh-CN" w:bidi="zh-CN"/>
        </w:rPr>
        <w:t>预期成果未能实现；</w:t>
      </w:r>
    </w:p>
    <w:p>
      <w:pPr>
        <w:autoSpaceDE w:val="0"/>
        <w:autoSpaceDN w:val="0"/>
        <w:spacing w:line="560" w:lineRule="exact"/>
        <w:ind w:firstLine="480" w:firstLineChars="200"/>
        <w:rPr>
          <w:rFonts w:ascii="宋体" w:hAnsi="宋体" w:eastAsia="宋体" w:cs="宋体"/>
          <w:sz w:val="24"/>
          <w:lang w:val="zh-CN" w:bidi="zh-CN"/>
        </w:rPr>
      </w:pPr>
      <w:r>
        <w:rPr>
          <w:rFonts w:hint="eastAsia" w:ascii="宋体" w:hAnsi="宋体" w:eastAsia="宋体" w:cs="宋体"/>
          <w:sz w:val="24"/>
          <w:lang w:bidi="zh-CN"/>
        </w:rPr>
        <w:t>3.</w:t>
      </w:r>
      <w:r>
        <w:rPr>
          <w:rFonts w:hint="eastAsia" w:ascii="宋体" w:hAnsi="宋体" w:eastAsia="宋体" w:cs="宋体"/>
          <w:sz w:val="24"/>
          <w:lang w:val="zh-CN" w:bidi="zh-CN"/>
        </w:rPr>
        <w:t>提供的结题材料数据不真实、不完整；</w:t>
      </w:r>
    </w:p>
    <w:p>
      <w:pPr>
        <w:autoSpaceDE w:val="0"/>
        <w:autoSpaceDN w:val="0"/>
        <w:spacing w:line="560" w:lineRule="exact"/>
        <w:ind w:firstLine="480" w:firstLineChars="200"/>
        <w:rPr>
          <w:rFonts w:ascii="宋体" w:hAnsi="宋体" w:eastAsia="宋体" w:cs="宋体"/>
          <w:sz w:val="24"/>
          <w:lang w:val="zh-CN" w:bidi="zh-CN"/>
        </w:rPr>
      </w:pPr>
      <w:r>
        <w:rPr>
          <w:rFonts w:hint="eastAsia" w:ascii="宋体" w:hAnsi="宋体" w:eastAsia="宋体" w:cs="宋体"/>
          <w:sz w:val="24"/>
          <w:lang w:bidi="zh-CN"/>
        </w:rPr>
        <w:t>4.</w:t>
      </w:r>
      <w:r>
        <w:rPr>
          <w:rFonts w:hint="eastAsia" w:ascii="宋体" w:hAnsi="宋体" w:eastAsia="宋体" w:cs="宋体"/>
          <w:sz w:val="24"/>
          <w:lang w:val="zh-CN" w:bidi="zh-CN"/>
        </w:rPr>
        <w:t>未经同意擅自修改、变更研究内容、研究计划。</w:t>
      </w:r>
    </w:p>
    <w:p>
      <w:pPr>
        <w:autoSpaceDE w:val="0"/>
        <w:autoSpaceDN w:val="0"/>
        <w:spacing w:line="560" w:lineRule="exact"/>
        <w:ind w:firstLine="480" w:firstLineChars="200"/>
        <w:rPr>
          <w:rFonts w:ascii="宋体" w:hAnsi="宋体" w:eastAsia="宋体" w:cs="宋体"/>
          <w:sz w:val="24"/>
          <w:lang w:val="zh-CN" w:bidi="zh-CN"/>
        </w:rPr>
      </w:pPr>
      <w:r>
        <w:rPr>
          <w:rFonts w:hint="eastAsia" w:ascii="宋体" w:hAnsi="宋体" w:eastAsia="宋体" w:cs="宋体"/>
          <w:sz w:val="24"/>
          <w:lang w:val="zh-CN" w:bidi="zh-CN"/>
        </w:rPr>
        <w:t>（</w:t>
      </w:r>
      <w:r>
        <w:rPr>
          <w:rFonts w:hint="eastAsia" w:ascii="宋体" w:hAnsi="宋体" w:eastAsia="宋体" w:cs="宋体"/>
          <w:sz w:val="24"/>
          <w:lang w:bidi="zh-CN"/>
        </w:rPr>
        <w:t>二）</w:t>
      </w:r>
      <w:r>
        <w:rPr>
          <w:rFonts w:hint="eastAsia" w:ascii="宋体" w:hAnsi="宋体" w:eastAsia="宋体" w:cs="宋体"/>
          <w:sz w:val="24"/>
          <w:lang w:val="zh-CN" w:bidi="zh-CN"/>
        </w:rPr>
        <w:t>项目结题验收中发现下列情况，将视具体情况给予限制个人申报，减少教学单位立项数量：</w:t>
      </w:r>
    </w:p>
    <w:p>
      <w:pPr>
        <w:autoSpaceDE w:val="0"/>
        <w:autoSpaceDN w:val="0"/>
        <w:spacing w:line="560" w:lineRule="exact"/>
        <w:ind w:firstLine="480" w:firstLineChars="200"/>
        <w:rPr>
          <w:rFonts w:ascii="宋体" w:hAnsi="宋体" w:eastAsia="宋体" w:cs="宋体"/>
          <w:sz w:val="24"/>
          <w:lang w:val="zh-CN" w:bidi="zh-CN"/>
        </w:rPr>
      </w:pPr>
      <w:r>
        <w:rPr>
          <w:rFonts w:hint="eastAsia" w:ascii="宋体" w:hAnsi="宋体" w:eastAsia="宋体" w:cs="宋体"/>
          <w:sz w:val="24"/>
          <w:lang w:bidi="zh-CN"/>
        </w:rPr>
        <w:t>1.</w:t>
      </w:r>
      <w:r>
        <w:rPr>
          <w:rFonts w:hint="eastAsia" w:ascii="宋体" w:hAnsi="宋体" w:eastAsia="宋体" w:cs="宋体"/>
          <w:sz w:val="24"/>
          <w:lang w:val="zh-CN" w:bidi="zh-CN"/>
        </w:rPr>
        <w:t>剽窃他人成果、弄虚作假；</w:t>
      </w:r>
    </w:p>
    <w:p>
      <w:pPr>
        <w:autoSpaceDE w:val="0"/>
        <w:autoSpaceDN w:val="0"/>
        <w:spacing w:line="560" w:lineRule="exact"/>
        <w:ind w:firstLine="480" w:firstLineChars="200"/>
        <w:rPr>
          <w:rFonts w:ascii="宋体" w:hAnsi="宋体" w:eastAsia="宋体" w:cs="宋体"/>
          <w:sz w:val="24"/>
          <w:lang w:val="zh-CN" w:bidi="zh-CN"/>
        </w:rPr>
      </w:pPr>
      <w:r>
        <w:rPr>
          <w:rFonts w:hint="eastAsia" w:ascii="宋体" w:hAnsi="宋体" w:eastAsia="宋体" w:cs="宋体"/>
          <w:sz w:val="24"/>
          <w:lang w:bidi="zh-CN"/>
        </w:rPr>
        <w:t>2.</w:t>
      </w:r>
      <w:r>
        <w:rPr>
          <w:rFonts w:hint="eastAsia" w:ascii="宋体" w:hAnsi="宋体" w:eastAsia="宋体" w:cs="宋体"/>
          <w:sz w:val="24"/>
          <w:lang w:val="zh-CN" w:bidi="zh-CN"/>
        </w:rPr>
        <w:t>严重违反财务制度。</w:t>
      </w:r>
    </w:p>
    <w:p>
      <w:pPr>
        <w:autoSpaceDE w:val="0"/>
        <w:autoSpaceDN w:val="0"/>
        <w:spacing w:line="560" w:lineRule="exact"/>
        <w:ind w:firstLine="482" w:firstLineChars="200"/>
        <w:rPr>
          <w:rFonts w:ascii="宋体" w:hAnsi="宋体" w:eastAsia="宋体" w:cs="宋体"/>
          <w:sz w:val="24"/>
          <w:lang w:val="zh-CN" w:bidi="zh-CN"/>
        </w:rPr>
      </w:pPr>
      <w:r>
        <w:rPr>
          <w:rFonts w:ascii="宋体" w:hAnsi="宋体" w:eastAsia="宋体" w:cs="宋体"/>
          <w:b/>
          <w:sz w:val="24"/>
          <w:lang w:val="zh-CN" w:bidi="zh-CN"/>
        </w:rPr>
        <w:t xml:space="preserve">第二十七条 </w:t>
      </w:r>
      <w:r>
        <w:rPr>
          <w:rFonts w:ascii="宋体" w:hAnsi="宋体" w:eastAsia="宋体" w:cs="宋体"/>
          <w:sz w:val="24"/>
          <w:lang w:val="zh-CN" w:bidi="zh-CN"/>
        </w:rPr>
        <w:t>上级主管部门立项的项目，根据立项部门的要求进行验收，对于没有明确验收要求的项目，教务处依照校级验收程序组织验收，并将结果报立项部门。</w:t>
      </w:r>
    </w:p>
    <w:p>
      <w:pPr>
        <w:tabs>
          <w:tab w:val="left" w:pos="8400"/>
        </w:tabs>
        <w:autoSpaceDE w:val="0"/>
        <w:autoSpaceDN w:val="0"/>
        <w:spacing w:before="188"/>
        <w:ind w:right="-88" w:rightChars="-42"/>
        <w:jc w:val="center"/>
        <w:rPr>
          <w:rFonts w:ascii="华文细黑" w:hAnsi="华文细黑" w:eastAsia="华文细黑" w:cs="华文细黑"/>
          <w:b/>
          <w:bCs/>
          <w:sz w:val="28"/>
          <w:szCs w:val="28"/>
          <w:lang w:val="zh-CN" w:bidi="zh-CN"/>
        </w:rPr>
      </w:pPr>
      <w:r>
        <w:rPr>
          <w:rFonts w:ascii="华文细黑" w:hAnsi="华文细黑" w:eastAsia="华文细黑" w:cs="华文细黑"/>
          <w:b/>
          <w:bCs/>
          <w:sz w:val="28"/>
          <w:szCs w:val="28"/>
          <w:lang w:val="zh-CN" w:bidi="zh-CN"/>
        </w:rPr>
        <w:t>第七章 附  则</w:t>
      </w:r>
    </w:p>
    <w:p>
      <w:pPr>
        <w:tabs>
          <w:tab w:val="left" w:pos="2472"/>
        </w:tabs>
        <w:autoSpaceDE w:val="0"/>
        <w:autoSpaceDN w:val="0"/>
        <w:spacing w:line="560" w:lineRule="exact"/>
        <w:ind w:firstLine="498" w:firstLineChars="200"/>
        <w:rPr>
          <w:rFonts w:ascii="宋体" w:hAnsi="宋体" w:eastAsia="宋体" w:cs="宋体"/>
          <w:sz w:val="24"/>
          <w:lang w:val="zh-CN" w:bidi="zh-CN"/>
        </w:rPr>
      </w:pPr>
      <w:r>
        <w:rPr>
          <w:rFonts w:ascii="宋体" w:hAnsi="宋体" w:eastAsia="宋体" w:cs="宋体"/>
          <w:b/>
          <w:spacing w:val="4"/>
          <w:sz w:val="24"/>
          <w:lang w:val="zh-CN" w:bidi="zh-CN"/>
        </w:rPr>
        <w:t>第二</w:t>
      </w:r>
      <w:r>
        <w:rPr>
          <w:rFonts w:ascii="宋体" w:hAnsi="宋体" w:eastAsia="宋体" w:cs="宋体"/>
          <w:b/>
          <w:sz w:val="24"/>
          <w:lang w:val="zh-CN" w:bidi="zh-CN"/>
        </w:rPr>
        <w:t>十</w:t>
      </w:r>
      <w:r>
        <w:rPr>
          <w:rFonts w:ascii="宋体" w:hAnsi="宋体" w:eastAsia="宋体" w:cs="宋体"/>
          <w:b/>
          <w:spacing w:val="4"/>
          <w:sz w:val="24"/>
          <w:lang w:val="zh-CN" w:bidi="zh-CN"/>
        </w:rPr>
        <w:t>八</w:t>
      </w:r>
      <w:r>
        <w:rPr>
          <w:rFonts w:ascii="宋体" w:hAnsi="宋体" w:eastAsia="宋体" w:cs="宋体"/>
          <w:b/>
          <w:sz w:val="24"/>
          <w:lang w:val="zh-CN" w:bidi="zh-CN"/>
        </w:rPr>
        <w:t xml:space="preserve">条 </w:t>
      </w:r>
      <w:r>
        <w:rPr>
          <w:rFonts w:ascii="宋体" w:hAnsi="宋体" w:eastAsia="宋体" w:cs="宋体"/>
          <w:sz w:val="24"/>
          <w:lang w:val="zh-CN" w:bidi="zh-CN"/>
        </w:rPr>
        <w:t>本办法如与各级政府</w:t>
      </w:r>
      <w:r>
        <w:rPr>
          <w:rFonts w:ascii="宋体" w:hAnsi="宋体" w:eastAsia="宋体" w:cs="宋体"/>
          <w:spacing w:val="4"/>
          <w:sz w:val="24"/>
          <w:lang w:val="zh-CN" w:bidi="zh-CN"/>
        </w:rPr>
        <w:t>的</w:t>
      </w:r>
      <w:r>
        <w:rPr>
          <w:rFonts w:ascii="宋体" w:hAnsi="宋体" w:eastAsia="宋体" w:cs="宋体"/>
          <w:sz w:val="24"/>
          <w:lang w:val="zh-CN" w:bidi="zh-CN"/>
        </w:rPr>
        <w:t>有关法</w:t>
      </w:r>
      <w:r>
        <w:rPr>
          <w:rFonts w:ascii="宋体" w:hAnsi="宋体" w:eastAsia="宋体" w:cs="宋体"/>
          <w:spacing w:val="4"/>
          <w:sz w:val="24"/>
          <w:lang w:val="zh-CN" w:bidi="zh-CN"/>
        </w:rPr>
        <w:t>律</w:t>
      </w:r>
      <w:r>
        <w:rPr>
          <w:rFonts w:ascii="宋体" w:hAnsi="宋体" w:eastAsia="宋体" w:cs="宋体"/>
          <w:sz w:val="24"/>
          <w:lang w:val="zh-CN" w:bidi="zh-CN"/>
        </w:rPr>
        <w:t>和规定相抵</w:t>
      </w:r>
      <w:r>
        <w:rPr>
          <w:rFonts w:ascii="宋体" w:hAnsi="宋体" w:eastAsia="宋体" w:cs="宋体"/>
          <w:spacing w:val="4"/>
          <w:sz w:val="24"/>
          <w:lang w:val="zh-CN" w:bidi="zh-CN"/>
        </w:rPr>
        <w:t>触</w:t>
      </w:r>
      <w:r>
        <w:rPr>
          <w:rFonts w:ascii="宋体" w:hAnsi="宋体" w:eastAsia="宋体" w:cs="宋体"/>
          <w:sz w:val="24"/>
          <w:lang w:val="zh-CN" w:bidi="zh-CN"/>
        </w:rPr>
        <w:t>的，以</w:t>
      </w:r>
      <w:r>
        <w:rPr>
          <w:rFonts w:ascii="宋体" w:hAnsi="宋体" w:eastAsia="宋体" w:cs="宋体"/>
          <w:spacing w:val="4"/>
          <w:sz w:val="24"/>
          <w:lang w:val="zh-CN" w:bidi="zh-CN"/>
        </w:rPr>
        <w:t>法</w:t>
      </w:r>
      <w:r>
        <w:rPr>
          <w:rFonts w:ascii="宋体" w:hAnsi="宋体" w:eastAsia="宋体" w:cs="宋体"/>
          <w:sz w:val="24"/>
          <w:lang w:val="zh-CN" w:bidi="zh-CN"/>
        </w:rPr>
        <w:t>律法规或有关文件的规定为准。</w:t>
      </w:r>
    </w:p>
    <w:p>
      <w:pPr>
        <w:tabs>
          <w:tab w:val="left" w:pos="2470"/>
        </w:tabs>
        <w:autoSpaceDE w:val="0"/>
        <w:autoSpaceDN w:val="0"/>
        <w:spacing w:line="560" w:lineRule="exact"/>
        <w:ind w:firstLine="498" w:firstLineChars="200"/>
        <w:rPr>
          <w:rFonts w:ascii="宋体" w:hAnsi="宋体" w:eastAsia="宋体" w:cs="宋体"/>
          <w:sz w:val="24"/>
          <w:lang w:val="zh-CN" w:bidi="zh-CN"/>
        </w:rPr>
      </w:pPr>
      <w:r>
        <w:rPr>
          <w:rFonts w:ascii="宋体" w:hAnsi="宋体" w:eastAsia="宋体" w:cs="宋体"/>
          <w:b/>
          <w:spacing w:val="4"/>
          <w:sz w:val="24"/>
          <w:lang w:val="zh-CN" w:bidi="zh-CN"/>
        </w:rPr>
        <w:t>第二十</w:t>
      </w:r>
      <w:r>
        <w:rPr>
          <w:rFonts w:ascii="宋体" w:hAnsi="宋体" w:eastAsia="宋体" w:cs="宋体"/>
          <w:b/>
          <w:sz w:val="24"/>
          <w:lang w:val="zh-CN" w:bidi="zh-CN"/>
        </w:rPr>
        <w:t xml:space="preserve">九条 </w:t>
      </w:r>
      <w:r>
        <w:rPr>
          <w:rFonts w:ascii="宋体" w:hAnsi="宋体" w:eastAsia="宋体" w:cs="宋体"/>
          <w:sz w:val="24"/>
          <w:lang w:val="zh-CN" w:bidi="zh-CN"/>
        </w:rPr>
        <w:t>本办法</w:t>
      </w:r>
      <w:r>
        <w:rPr>
          <w:rFonts w:ascii="宋体" w:hAnsi="宋体" w:eastAsia="宋体" w:cs="宋体"/>
          <w:spacing w:val="4"/>
          <w:sz w:val="24"/>
          <w:lang w:val="zh-CN" w:bidi="zh-CN"/>
        </w:rPr>
        <w:t>自</w:t>
      </w:r>
      <w:r>
        <w:rPr>
          <w:rFonts w:ascii="宋体" w:hAnsi="宋体" w:eastAsia="宋体" w:cs="宋体"/>
          <w:sz w:val="24"/>
          <w:lang w:val="zh-CN" w:bidi="zh-CN"/>
        </w:rPr>
        <w:t>发布之日起</w:t>
      </w:r>
      <w:r>
        <w:rPr>
          <w:rFonts w:ascii="宋体" w:hAnsi="宋体" w:eastAsia="宋体" w:cs="宋体"/>
          <w:spacing w:val="4"/>
          <w:sz w:val="24"/>
          <w:lang w:val="zh-CN" w:bidi="zh-CN"/>
        </w:rPr>
        <w:t>施</w:t>
      </w:r>
      <w:r>
        <w:rPr>
          <w:rFonts w:ascii="宋体" w:hAnsi="宋体" w:eastAsia="宋体" w:cs="宋体"/>
          <w:sz w:val="24"/>
          <w:lang w:val="zh-CN" w:bidi="zh-CN"/>
        </w:rPr>
        <w:t>行，原</w:t>
      </w:r>
      <w:r>
        <w:rPr>
          <w:rFonts w:ascii="宋体" w:hAnsi="宋体" w:eastAsia="宋体" w:cs="宋体"/>
          <w:spacing w:val="4"/>
          <w:sz w:val="24"/>
          <w:lang w:val="zh-CN" w:bidi="zh-CN"/>
        </w:rPr>
        <w:t>发</w:t>
      </w:r>
      <w:r>
        <w:rPr>
          <w:rFonts w:ascii="宋体" w:hAnsi="宋体" w:eastAsia="宋体" w:cs="宋体"/>
          <w:sz w:val="24"/>
          <w:lang w:val="zh-CN" w:bidi="zh-CN"/>
        </w:rPr>
        <w:t>布的《</w:t>
      </w:r>
      <w:r>
        <w:rPr>
          <w:rFonts w:hint="eastAsia" w:ascii="宋体" w:hAnsi="宋体" w:eastAsia="宋体" w:cs="宋体"/>
          <w:sz w:val="24"/>
          <w:lang w:val="zh-CN" w:bidi="zh-CN"/>
        </w:rPr>
        <w:t>上海第二工业大学教学研究与改革项目管理办法》</w:t>
      </w:r>
      <w:r>
        <w:rPr>
          <w:rFonts w:ascii="宋体" w:hAnsi="宋体" w:eastAsia="宋体" w:cs="宋体"/>
          <w:sz w:val="24"/>
          <w:lang w:val="zh-CN" w:bidi="zh-CN"/>
        </w:rPr>
        <w:t>（</w:t>
      </w:r>
      <w:r>
        <w:rPr>
          <w:rFonts w:hint="eastAsia" w:ascii="宋体" w:hAnsi="宋体" w:eastAsia="宋体" w:cs="宋体"/>
          <w:sz w:val="24"/>
          <w:lang w:val="zh-CN" w:bidi="zh-CN"/>
        </w:rPr>
        <w:t>沪二工大教〔2017〕152号</w:t>
      </w:r>
      <w:r>
        <w:rPr>
          <w:rFonts w:ascii="宋体" w:hAnsi="宋体" w:eastAsia="宋体" w:cs="宋体"/>
          <w:sz w:val="24"/>
          <w:lang w:val="zh-CN" w:bidi="zh-CN"/>
        </w:rPr>
        <w:t>）同时废止。</w:t>
      </w:r>
    </w:p>
    <w:p>
      <w:pPr>
        <w:tabs>
          <w:tab w:val="left" w:pos="2470"/>
        </w:tabs>
        <w:autoSpaceDE w:val="0"/>
        <w:autoSpaceDN w:val="0"/>
        <w:spacing w:line="560" w:lineRule="exact"/>
        <w:ind w:firstLine="482" w:firstLineChars="200"/>
        <w:rPr>
          <w:rFonts w:ascii="宋体" w:hAnsi="宋体" w:eastAsia="宋体" w:cs="宋体"/>
          <w:sz w:val="24"/>
          <w:lang w:val="zh-CN" w:bidi="zh-CN"/>
        </w:rPr>
      </w:pPr>
      <w:r>
        <w:rPr>
          <w:rFonts w:ascii="宋体" w:hAnsi="宋体" w:eastAsia="宋体" w:cs="宋体"/>
          <w:b/>
          <w:kern w:val="0"/>
          <w:sz w:val="24"/>
          <w:szCs w:val="22"/>
          <w:lang w:val="zh-CN" w:bidi="zh-CN"/>
        </w:rPr>
        <w:t xml:space="preserve">第三十条 </w:t>
      </w:r>
      <w:r>
        <w:rPr>
          <w:rFonts w:ascii="宋体" w:hAnsi="宋体" w:eastAsia="宋体" w:cs="宋体"/>
          <w:kern w:val="0"/>
          <w:sz w:val="24"/>
          <w:szCs w:val="22"/>
          <w:lang w:val="zh-CN" w:bidi="zh-CN"/>
        </w:rPr>
        <w:t>本办法由</w:t>
      </w:r>
      <w:r>
        <w:rPr>
          <w:rFonts w:ascii="宋体" w:hAnsi="宋体" w:eastAsia="宋体" w:cs="宋体"/>
          <w:spacing w:val="-3"/>
          <w:kern w:val="0"/>
          <w:sz w:val="24"/>
          <w:szCs w:val="22"/>
          <w:lang w:val="zh-CN" w:bidi="zh-CN"/>
        </w:rPr>
        <w:t>教</w:t>
      </w:r>
      <w:r>
        <w:rPr>
          <w:rFonts w:ascii="宋体" w:hAnsi="宋体" w:eastAsia="宋体" w:cs="宋体"/>
          <w:kern w:val="0"/>
          <w:sz w:val="24"/>
          <w:szCs w:val="22"/>
          <w:lang w:val="zh-CN" w:bidi="zh-CN"/>
        </w:rPr>
        <w:t>务处负责解释。</w:t>
      </w:r>
    </w:p>
    <w:p>
      <w:pPr>
        <w:autoSpaceDE w:val="0"/>
        <w:autoSpaceDN w:val="0"/>
        <w:spacing w:line="560" w:lineRule="exact"/>
        <w:ind w:firstLine="480" w:firstLineChars="200"/>
        <w:jc w:val="left"/>
        <w:rPr>
          <w:rFonts w:ascii="宋体" w:hAnsi="宋体" w:eastAsia="宋体" w:cs="宋体"/>
          <w:sz w:val="24"/>
          <w:lang w:val="zh-CN" w:bidi="zh-CN"/>
        </w:rPr>
      </w:pPr>
    </w:p>
    <w:p>
      <w:pPr>
        <w:tabs>
          <w:tab w:val="left" w:pos="2470"/>
        </w:tabs>
        <w:autoSpaceDE w:val="0"/>
        <w:autoSpaceDN w:val="0"/>
        <w:spacing w:line="560" w:lineRule="exact"/>
        <w:ind w:firstLine="480" w:firstLineChars="200"/>
        <w:jc w:val="right"/>
        <w:rPr>
          <w:rFonts w:ascii="宋体" w:hAnsi="宋体" w:eastAsia="宋体" w:cs="宋体"/>
          <w:sz w:val="24"/>
          <w:lang w:val="zh-CN" w:bidi="zh-CN"/>
        </w:rPr>
      </w:pPr>
      <w:bookmarkStart w:id="2" w:name="_GoBack"/>
      <w:r>
        <w:rPr>
          <w:rFonts w:ascii="宋体" w:hAnsi="宋体" w:eastAsia="宋体" w:cs="宋体"/>
          <w:sz w:val="24"/>
          <w:lang w:val="zh-CN" w:bidi="zh-CN"/>
        </w:rPr>
        <w:t>教务处</w:t>
      </w:r>
    </w:p>
    <w:p>
      <w:pPr>
        <w:tabs>
          <w:tab w:val="left" w:pos="2470"/>
        </w:tabs>
        <w:autoSpaceDE w:val="0"/>
        <w:autoSpaceDN w:val="0"/>
        <w:spacing w:line="560" w:lineRule="exact"/>
        <w:ind w:firstLine="480" w:firstLineChars="200"/>
        <w:jc w:val="right"/>
        <w:rPr>
          <w:rFonts w:ascii="宋体" w:hAnsi="宋体" w:eastAsia="宋体" w:cs="宋体"/>
          <w:sz w:val="24"/>
          <w:lang w:val="zh-CN" w:bidi="zh-CN"/>
        </w:rPr>
      </w:pPr>
      <w:r>
        <w:rPr>
          <w:rFonts w:hint="eastAsia" w:ascii="宋体" w:hAnsi="宋体" w:eastAsia="宋体" w:cs="宋体"/>
          <w:sz w:val="24"/>
          <w:lang w:val="zh-CN" w:bidi="zh-CN"/>
        </w:rPr>
        <w:t>2</w:t>
      </w:r>
      <w:r>
        <w:rPr>
          <w:rFonts w:ascii="宋体" w:hAnsi="宋体" w:eastAsia="宋体" w:cs="宋体"/>
          <w:sz w:val="24"/>
          <w:lang w:val="zh-CN" w:bidi="zh-CN"/>
        </w:rPr>
        <w:t>023年</w:t>
      </w:r>
      <w:r>
        <w:rPr>
          <w:rFonts w:hint="eastAsia" w:ascii="宋体" w:hAnsi="宋体" w:eastAsia="宋体" w:cs="宋体"/>
          <w:sz w:val="24"/>
          <w:lang w:val="en-US" w:bidi="zh-CN"/>
        </w:rPr>
        <w:t>5</w:t>
      </w:r>
      <w:r>
        <w:rPr>
          <w:rFonts w:hint="eastAsia" w:ascii="宋体" w:hAnsi="宋体" w:eastAsia="宋体" w:cs="宋体"/>
          <w:sz w:val="24"/>
          <w:lang w:val="zh-CN" w:bidi="zh-CN"/>
        </w:rPr>
        <w:t>月</w:t>
      </w:r>
      <w:r>
        <w:rPr>
          <w:rFonts w:hint="eastAsia" w:ascii="宋体" w:hAnsi="宋体" w:eastAsia="宋体" w:cs="宋体"/>
          <w:sz w:val="24"/>
          <w:lang w:val="en-US" w:bidi="zh-CN"/>
        </w:rPr>
        <w:t>9</w:t>
      </w:r>
      <w:r>
        <w:rPr>
          <w:rFonts w:ascii="宋体" w:hAnsi="宋体" w:eastAsia="宋体" w:cs="宋体"/>
          <w:sz w:val="24"/>
          <w:lang w:val="zh-CN" w:bidi="zh-CN"/>
        </w:rPr>
        <w:t>日</w:t>
      </w: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jYzRjMGE2YjM5NTE3YzNlMDEzNDU0YTU2OThkOWQifQ=="/>
  </w:docVars>
  <w:rsids>
    <w:rsidRoot w:val="4FE144AD"/>
    <w:rsid w:val="00141B61"/>
    <w:rsid w:val="005522D2"/>
    <w:rsid w:val="005539A0"/>
    <w:rsid w:val="005665C3"/>
    <w:rsid w:val="00784DA0"/>
    <w:rsid w:val="009C5CA1"/>
    <w:rsid w:val="027A2B86"/>
    <w:rsid w:val="0BBB79B4"/>
    <w:rsid w:val="125F420A"/>
    <w:rsid w:val="1B020332"/>
    <w:rsid w:val="1D2B3EF0"/>
    <w:rsid w:val="1FD61FB0"/>
    <w:rsid w:val="2E6F1AB1"/>
    <w:rsid w:val="2EA119DB"/>
    <w:rsid w:val="305558AE"/>
    <w:rsid w:val="307B0E8C"/>
    <w:rsid w:val="32056456"/>
    <w:rsid w:val="488937B4"/>
    <w:rsid w:val="4FE144AD"/>
    <w:rsid w:val="598A113A"/>
    <w:rsid w:val="65E90150"/>
    <w:rsid w:val="67557CBF"/>
    <w:rsid w:val="69C16AEB"/>
    <w:rsid w:val="6A846BC6"/>
    <w:rsid w:val="6FFF580B"/>
    <w:rsid w:val="7769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uiPriority w:val="99"/>
    <w:pPr>
      <w:ind w:firstLine="420" w:firstLineChars="200"/>
    </w:p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3096</Words>
  <Characters>3114</Characters>
  <Lines>86</Lines>
  <Paragraphs>63</Paragraphs>
  <TotalTime>10</TotalTime>
  <ScaleCrop>false</ScaleCrop>
  <LinksUpToDate>false</LinksUpToDate>
  <CharactersWithSpaces>3153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2023-04-27T07:57:00Z</dcterms:created>
  <dc:creator>富富</dc:creator>
  <cp:lastModifiedBy>Julia am Ufer </cp:lastModifiedBy>
  <dcterms:modified xsi:type="dcterms:W3CDTF">2023-05-09T00:58:20Z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2C1090EB8DFC4BCD864E955EAB08E1EE_13</vt:lpwstr>
  </property>
</Properties>
</file>